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471" w:rsidRDefault="007F6471" w:rsidP="007F6471">
      <w:pPr>
        <w:pStyle w:val="a6"/>
        <w:rPr>
          <w:b/>
          <w:sz w:val="20"/>
          <w:szCs w:val="20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2295ECD8" wp14:editId="6CABCDF1">
            <wp:simplePos x="0" y="0"/>
            <wp:positionH relativeFrom="column">
              <wp:posOffset>3795395</wp:posOffset>
            </wp:positionH>
            <wp:positionV relativeFrom="paragraph">
              <wp:posOffset>131445</wp:posOffset>
            </wp:positionV>
            <wp:extent cx="1596453" cy="629587"/>
            <wp:effectExtent l="0" t="0" r="0" b="0"/>
            <wp:wrapNone/>
            <wp:docPr id="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16088E97" wp14:editId="6152EA08">
            <wp:simplePos x="0" y="0"/>
            <wp:positionH relativeFrom="column">
              <wp:posOffset>2650490</wp:posOffset>
            </wp:positionH>
            <wp:positionV relativeFrom="paragraph">
              <wp:posOffset>154940</wp:posOffset>
            </wp:positionV>
            <wp:extent cx="962046" cy="562132"/>
            <wp:effectExtent l="19050" t="0" r="9504" b="0"/>
            <wp:wrapNone/>
            <wp:docPr id="7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1312" behindDoc="0" locked="0" layoutInCell="1" allowOverlap="1" wp14:anchorId="44E91111" wp14:editId="3C40A30D">
            <wp:simplePos x="0" y="0"/>
            <wp:positionH relativeFrom="column">
              <wp:posOffset>-415925</wp:posOffset>
            </wp:positionH>
            <wp:positionV relativeFrom="paragraph">
              <wp:posOffset>54610</wp:posOffset>
            </wp:positionV>
            <wp:extent cx="2104390" cy="725170"/>
            <wp:effectExtent l="0" t="0" r="0" b="0"/>
            <wp:wrapNone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F6471" w:rsidRDefault="007F6471" w:rsidP="007F6471">
      <w:pPr>
        <w:pStyle w:val="a6"/>
        <w:jc w:val="center"/>
        <w:rPr>
          <w:b/>
          <w:sz w:val="20"/>
          <w:szCs w:val="20"/>
        </w:rPr>
      </w:pPr>
      <w:r>
        <w:rPr>
          <w:noProof/>
          <w:lang w:eastAsia="bg-BG"/>
        </w:rPr>
        <w:drawing>
          <wp:anchor distT="0" distB="0" distL="114300" distR="114300" simplePos="0" relativeHeight="251663360" behindDoc="0" locked="0" layoutInCell="1" allowOverlap="1" wp14:anchorId="16BBF674" wp14:editId="43EA739E">
            <wp:simplePos x="0" y="0"/>
            <wp:positionH relativeFrom="column">
              <wp:posOffset>5442585</wp:posOffset>
            </wp:positionH>
            <wp:positionV relativeFrom="paragraph">
              <wp:posOffset>19050</wp:posOffset>
            </wp:positionV>
            <wp:extent cx="808085" cy="560112"/>
            <wp:effectExtent l="19050" t="19050" r="11065" b="11388"/>
            <wp:wrapNone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14624613" wp14:editId="1926F9EE">
            <wp:simplePos x="0" y="0"/>
            <wp:positionH relativeFrom="column">
              <wp:posOffset>1760220</wp:posOffset>
            </wp:positionH>
            <wp:positionV relativeFrom="paragraph">
              <wp:posOffset>6350</wp:posOffset>
            </wp:positionV>
            <wp:extent cx="805409" cy="517161"/>
            <wp:effectExtent l="19050" t="0" r="0" b="0"/>
            <wp:wrapNone/>
            <wp:docPr id="10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7F6471" w:rsidRDefault="007F6471" w:rsidP="007F6471">
      <w:pPr>
        <w:pStyle w:val="a6"/>
        <w:jc w:val="center"/>
        <w:rPr>
          <w:b/>
          <w:sz w:val="20"/>
          <w:szCs w:val="20"/>
        </w:rPr>
      </w:pPr>
    </w:p>
    <w:p w:rsidR="007F6471" w:rsidRDefault="007F6471" w:rsidP="007F6471">
      <w:pPr>
        <w:pStyle w:val="a6"/>
        <w:jc w:val="center"/>
        <w:rPr>
          <w:b/>
          <w:sz w:val="20"/>
          <w:szCs w:val="20"/>
        </w:rPr>
      </w:pPr>
    </w:p>
    <w:p w:rsidR="007F6471" w:rsidRDefault="007F6471" w:rsidP="007F6471">
      <w:pPr>
        <w:pStyle w:val="a6"/>
        <w:tabs>
          <w:tab w:val="clear" w:pos="4536"/>
        </w:tabs>
        <w:rPr>
          <w:b/>
          <w:sz w:val="20"/>
          <w:szCs w:val="20"/>
        </w:rPr>
      </w:pPr>
    </w:p>
    <w:p w:rsidR="007F6471" w:rsidRPr="004339C1" w:rsidRDefault="007F6471" w:rsidP="007F6471">
      <w:pPr>
        <w:pStyle w:val="a6"/>
        <w:tabs>
          <w:tab w:val="clear" w:pos="4536"/>
        </w:tabs>
        <w:jc w:val="center"/>
        <w:rPr>
          <w:rFonts w:ascii="Verdana" w:hAnsi="Verdana"/>
          <w:b/>
          <w:spacing w:val="40"/>
          <w:sz w:val="16"/>
          <w:szCs w:val="16"/>
        </w:rPr>
      </w:pPr>
      <w:r w:rsidRPr="004339C1">
        <w:rPr>
          <w:rFonts w:ascii="Verdana" w:hAnsi="Verdana"/>
          <w:sz w:val="16"/>
          <w:szCs w:val="16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</w:p>
    <w:p w:rsidR="007F6471" w:rsidRPr="004339C1" w:rsidRDefault="007F6471" w:rsidP="007F6471">
      <w:pPr>
        <w:pStyle w:val="a6"/>
        <w:tabs>
          <w:tab w:val="clear" w:pos="4536"/>
        </w:tabs>
        <w:jc w:val="center"/>
        <w:rPr>
          <w:rFonts w:ascii="Verdana" w:hAnsi="Verdana"/>
          <w:sz w:val="16"/>
          <w:szCs w:val="16"/>
          <w:highlight w:val="white"/>
          <w:shd w:val="clear" w:color="auto" w:fill="FEFEFE"/>
        </w:rPr>
      </w:pPr>
      <w:r w:rsidRPr="004339C1">
        <w:rPr>
          <w:rFonts w:ascii="Verdana" w:hAnsi="Verdana"/>
          <w:sz w:val="16"/>
          <w:szCs w:val="16"/>
          <w:highlight w:val="white"/>
          <w:shd w:val="clear" w:color="auto" w:fill="FEFEFE"/>
        </w:rPr>
        <w:t>Програма за развитие на селските райони 2014 – 2020</w:t>
      </w:r>
    </w:p>
    <w:p w:rsidR="007F6471" w:rsidRPr="004339C1" w:rsidRDefault="007F6471" w:rsidP="007F6471">
      <w:pPr>
        <w:pStyle w:val="a6"/>
        <w:tabs>
          <w:tab w:val="clear" w:pos="4536"/>
          <w:tab w:val="clear" w:pos="9072"/>
          <w:tab w:val="right" w:pos="11766"/>
        </w:tabs>
        <w:jc w:val="center"/>
        <w:rPr>
          <w:rFonts w:ascii="Verdana" w:hAnsi="Verdana"/>
          <w:b/>
          <w:spacing w:val="40"/>
          <w:sz w:val="20"/>
          <w:szCs w:val="20"/>
        </w:rPr>
      </w:pPr>
      <w:r w:rsidRPr="004339C1">
        <w:rPr>
          <w:rFonts w:ascii="Verdana" w:hAnsi="Verdana"/>
          <w:b/>
          <w:spacing w:val="40"/>
          <w:sz w:val="20"/>
          <w:szCs w:val="20"/>
        </w:rPr>
        <w:t>СНЦ  Местна инициативна група Чирпан</w:t>
      </w:r>
    </w:p>
    <w:p w:rsidR="007F6471" w:rsidRPr="004339C1" w:rsidRDefault="007F6471" w:rsidP="007F6471">
      <w:pPr>
        <w:pStyle w:val="a6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rFonts w:ascii="Verdana" w:hAnsi="Verdana"/>
          <w:sz w:val="16"/>
          <w:szCs w:val="16"/>
          <w:lang w:val="en-US"/>
        </w:rPr>
      </w:pPr>
      <w:r w:rsidRPr="004339C1">
        <w:rPr>
          <w:rFonts w:ascii="Verdana" w:hAnsi="Verdana"/>
          <w:sz w:val="16"/>
          <w:szCs w:val="16"/>
        </w:rPr>
        <w:t xml:space="preserve">България, п.к. 6200, гр. Чирпан, общ. Чирпан, обл. Стара Загора, </w:t>
      </w:r>
      <w:r>
        <w:rPr>
          <w:rFonts w:ascii="Verdana" w:hAnsi="Verdana"/>
          <w:sz w:val="16"/>
          <w:szCs w:val="16"/>
        </w:rPr>
        <w:t>ул.“Вълко и кабаиван“ № 9</w:t>
      </w:r>
      <w:r w:rsidRPr="004339C1">
        <w:rPr>
          <w:rFonts w:ascii="Verdana" w:hAnsi="Verdana"/>
          <w:sz w:val="16"/>
          <w:szCs w:val="16"/>
          <w:lang w:val="en-US"/>
        </w:rPr>
        <w:t xml:space="preserve">, </w:t>
      </w:r>
      <w:r>
        <w:rPr>
          <w:rFonts w:ascii="Verdana" w:hAnsi="Verdana"/>
          <w:sz w:val="16"/>
          <w:szCs w:val="16"/>
        </w:rPr>
        <w:t xml:space="preserve">тел. 0897/995 717, </w:t>
      </w:r>
      <w:r w:rsidRPr="004339C1">
        <w:rPr>
          <w:rFonts w:ascii="Verdana" w:hAnsi="Verdana"/>
          <w:sz w:val="16"/>
          <w:szCs w:val="16"/>
          <w:lang w:val="en-US"/>
        </w:rPr>
        <w:t>e-mail</w:t>
      </w:r>
      <w:r w:rsidRPr="004339C1">
        <w:rPr>
          <w:rFonts w:ascii="Verdana" w:hAnsi="Verdana"/>
          <w:sz w:val="16"/>
          <w:szCs w:val="16"/>
        </w:rPr>
        <w:t xml:space="preserve">: </w:t>
      </w:r>
      <w:hyperlink r:id="rId13" w:history="1">
        <w:r w:rsidRPr="004339C1">
          <w:rPr>
            <w:rStyle w:val="aa"/>
            <w:rFonts w:ascii="Verdana" w:hAnsi="Verdana"/>
            <w:sz w:val="16"/>
            <w:szCs w:val="16"/>
            <w:lang w:val="en-US"/>
          </w:rPr>
          <w:t>migchirpan@abv.bg</w:t>
        </w:r>
      </w:hyperlink>
      <w:r w:rsidRPr="004339C1">
        <w:rPr>
          <w:rFonts w:ascii="Verdana" w:hAnsi="Verdana"/>
          <w:sz w:val="16"/>
          <w:szCs w:val="16"/>
        </w:rPr>
        <w:t xml:space="preserve"> </w:t>
      </w:r>
      <w:r w:rsidRPr="004339C1">
        <w:rPr>
          <w:rFonts w:ascii="Verdana" w:hAnsi="Verdana"/>
          <w:sz w:val="16"/>
          <w:szCs w:val="16"/>
          <w:lang w:val="en-US"/>
        </w:rPr>
        <w:t xml:space="preserve">  web</w:t>
      </w:r>
      <w:r w:rsidRPr="004339C1">
        <w:rPr>
          <w:rFonts w:ascii="Verdana" w:hAnsi="Verdana"/>
          <w:sz w:val="16"/>
          <w:szCs w:val="16"/>
        </w:rPr>
        <w:t xml:space="preserve">: </w:t>
      </w:r>
      <w:r w:rsidRPr="004339C1">
        <w:rPr>
          <w:rFonts w:ascii="Verdana" w:hAnsi="Verdana"/>
          <w:sz w:val="16"/>
          <w:szCs w:val="16"/>
          <w:lang w:val="en-US"/>
        </w:rPr>
        <w:t>www.migchirpan.eu</w:t>
      </w:r>
    </w:p>
    <w:p w:rsidR="007F3332" w:rsidRDefault="007F3332" w:rsidP="005F634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3332" w:rsidRDefault="009706B1" w:rsidP="005F634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6D79">
        <w:rPr>
          <w:rFonts w:ascii="Times New Roman" w:hAnsi="Times New Roman" w:cs="Times New Roman"/>
          <w:b/>
          <w:sz w:val="32"/>
          <w:szCs w:val="32"/>
        </w:rPr>
        <w:t>ПРОТОКОЛ</w:t>
      </w:r>
      <w:r w:rsidR="007F647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F3332" w:rsidRDefault="007F6471" w:rsidP="005F63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706B1" w:rsidRPr="00DD6D79">
        <w:rPr>
          <w:rFonts w:ascii="Times New Roman" w:hAnsi="Times New Roman" w:cs="Times New Roman"/>
          <w:b/>
          <w:sz w:val="28"/>
          <w:szCs w:val="28"/>
        </w:rPr>
        <w:t xml:space="preserve">т </w:t>
      </w:r>
    </w:p>
    <w:p w:rsidR="009706B1" w:rsidRDefault="009706B1" w:rsidP="005F63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D79">
        <w:rPr>
          <w:rFonts w:ascii="Times New Roman" w:hAnsi="Times New Roman" w:cs="Times New Roman"/>
          <w:b/>
          <w:sz w:val="28"/>
          <w:szCs w:val="28"/>
        </w:rPr>
        <w:t>Общо събрание на Сдружение с нестопанска цел „</w:t>
      </w:r>
      <w:r w:rsidR="005F6349">
        <w:rPr>
          <w:rFonts w:ascii="Times New Roman" w:hAnsi="Times New Roman" w:cs="Times New Roman"/>
          <w:b/>
          <w:sz w:val="28"/>
          <w:szCs w:val="28"/>
        </w:rPr>
        <w:t>МИГ</w:t>
      </w:r>
      <w:r w:rsidRPr="00DD6D79">
        <w:rPr>
          <w:rFonts w:ascii="Times New Roman" w:hAnsi="Times New Roman" w:cs="Times New Roman"/>
          <w:b/>
          <w:sz w:val="28"/>
          <w:szCs w:val="28"/>
        </w:rPr>
        <w:t xml:space="preserve"> Чирпан”</w:t>
      </w:r>
    </w:p>
    <w:p w:rsidR="007F3332" w:rsidRPr="005F6349" w:rsidRDefault="007F3332" w:rsidP="005F634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6B1" w:rsidRDefault="009706B1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Днес </w:t>
      </w:r>
      <w:r w:rsidR="00041F77">
        <w:rPr>
          <w:rFonts w:ascii="Times New Roman" w:hAnsi="Times New Roman" w:cs="Times New Roman"/>
          <w:sz w:val="24"/>
          <w:szCs w:val="24"/>
        </w:rPr>
        <w:t>28.03.2019</w:t>
      </w:r>
      <w:r>
        <w:rPr>
          <w:rFonts w:ascii="Times New Roman" w:hAnsi="Times New Roman" w:cs="Times New Roman"/>
          <w:sz w:val="24"/>
          <w:szCs w:val="24"/>
        </w:rPr>
        <w:t xml:space="preserve"> г.  в офиса на Сдружението</w:t>
      </w:r>
      <w:r w:rsidRPr="00DD6D79">
        <w:rPr>
          <w:rFonts w:ascii="Times New Roman" w:hAnsi="Times New Roman" w:cs="Times New Roman"/>
          <w:sz w:val="24"/>
          <w:szCs w:val="24"/>
        </w:rPr>
        <w:t xml:space="preserve"> се проведе заседание на Общото събрание на СНЦ „МИГ Чирпан”.</w:t>
      </w:r>
      <w:r w:rsidR="00041F77">
        <w:rPr>
          <w:rFonts w:ascii="Times New Roman" w:hAnsi="Times New Roman" w:cs="Times New Roman"/>
          <w:sz w:val="24"/>
          <w:szCs w:val="24"/>
        </w:rPr>
        <w:t xml:space="preserve"> Заседанието започна в </w:t>
      </w:r>
      <w:r w:rsidR="00041F77" w:rsidRPr="008E45A8">
        <w:rPr>
          <w:rFonts w:ascii="Times New Roman" w:hAnsi="Times New Roman" w:cs="Times New Roman"/>
          <w:sz w:val="24"/>
          <w:szCs w:val="24"/>
        </w:rPr>
        <w:t>15</w:t>
      </w:r>
      <w:r w:rsidRPr="008E45A8">
        <w:rPr>
          <w:rFonts w:ascii="Times New Roman" w:hAnsi="Times New Roman" w:cs="Times New Roman"/>
          <w:sz w:val="24"/>
          <w:szCs w:val="24"/>
        </w:rPr>
        <w:t>.00 часа</w:t>
      </w:r>
      <w:r w:rsidRPr="00DD6D79">
        <w:rPr>
          <w:rFonts w:ascii="Times New Roman" w:hAnsi="Times New Roman" w:cs="Times New Roman"/>
          <w:sz w:val="24"/>
          <w:szCs w:val="24"/>
        </w:rPr>
        <w:t>, съгласно</w:t>
      </w:r>
      <w:r>
        <w:rPr>
          <w:rFonts w:ascii="Times New Roman" w:hAnsi="Times New Roman" w:cs="Times New Roman"/>
          <w:sz w:val="24"/>
          <w:szCs w:val="24"/>
        </w:rPr>
        <w:t xml:space="preserve"> обявения час в поканата.</w:t>
      </w:r>
      <w:r w:rsidRPr="00DD6D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Присъстват </w:t>
      </w:r>
      <w:r w:rsidRPr="008E45A8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членове на колективния върховен орган на Сдружението. </w:t>
      </w:r>
    </w:p>
    <w:p w:rsidR="009706B1" w:rsidRDefault="009706B1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 xml:space="preserve">За председателстващ събранието беше предложен Валентин Ангелов, а за протоколчик </w:t>
      </w:r>
    </w:p>
    <w:p w:rsidR="0001427D" w:rsidRPr="00DD6D79" w:rsidRDefault="0001427D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Паньо Христов.</w:t>
      </w:r>
    </w:p>
    <w:p w:rsidR="009706B1" w:rsidRPr="00DD6D79" w:rsidRDefault="009706B1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Гласували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E45A8">
        <w:rPr>
          <w:rFonts w:ascii="Times New Roman" w:hAnsi="Times New Roman" w:cs="Times New Roman"/>
          <w:sz w:val="24"/>
          <w:szCs w:val="24"/>
        </w:rPr>
        <w:t>17</w:t>
      </w:r>
      <w:r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</w:t>
      </w:r>
    </w:p>
    <w:p w:rsidR="009706B1" w:rsidRDefault="009706B1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Председателят предложи на гласуване дневния ред</w:t>
      </w:r>
      <w:r>
        <w:rPr>
          <w:rFonts w:ascii="Times New Roman" w:hAnsi="Times New Roman" w:cs="Times New Roman"/>
          <w:sz w:val="24"/>
          <w:szCs w:val="24"/>
        </w:rPr>
        <w:t>, обявен предварително</w:t>
      </w:r>
      <w:r w:rsidR="00041F77">
        <w:rPr>
          <w:rFonts w:ascii="Times New Roman" w:hAnsi="Times New Roman" w:cs="Times New Roman"/>
          <w:sz w:val="24"/>
          <w:szCs w:val="24"/>
        </w:rPr>
        <w:t xml:space="preserve"> в поканата, съгласно чл.16 </w:t>
      </w:r>
      <w:r>
        <w:rPr>
          <w:rFonts w:ascii="Times New Roman" w:hAnsi="Times New Roman" w:cs="Times New Roman"/>
          <w:sz w:val="24"/>
          <w:szCs w:val="24"/>
        </w:rPr>
        <w:t xml:space="preserve"> от Устава</w:t>
      </w:r>
      <w:r w:rsidR="009D09F3">
        <w:rPr>
          <w:rFonts w:ascii="Times New Roman" w:hAnsi="Times New Roman" w:cs="Times New Roman"/>
          <w:sz w:val="24"/>
          <w:szCs w:val="24"/>
        </w:rPr>
        <w:t>.</w:t>
      </w:r>
    </w:p>
    <w:p w:rsidR="009D09F3" w:rsidRPr="00DD6D79" w:rsidRDefault="009D09F3" w:rsidP="009D09F3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Гласували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E45A8">
        <w:rPr>
          <w:rFonts w:ascii="Times New Roman" w:hAnsi="Times New Roman" w:cs="Times New Roman"/>
          <w:sz w:val="24"/>
          <w:szCs w:val="24"/>
        </w:rPr>
        <w:t>17</w:t>
      </w:r>
      <w:r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</w:t>
      </w:r>
    </w:p>
    <w:p w:rsidR="009D09F3" w:rsidRDefault="009D09F3" w:rsidP="009D09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417">
        <w:rPr>
          <w:rFonts w:ascii="Times New Roman" w:hAnsi="Times New Roman" w:cs="Times New Roman"/>
          <w:b/>
          <w:sz w:val="24"/>
          <w:szCs w:val="24"/>
        </w:rPr>
        <w:t xml:space="preserve">Общото събрание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прие следният </w:t>
      </w:r>
    </w:p>
    <w:p w:rsidR="00C31A00" w:rsidRPr="009D09F3" w:rsidRDefault="00C31A00" w:rsidP="009706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9F3">
        <w:rPr>
          <w:rFonts w:ascii="Times New Roman" w:hAnsi="Times New Roman" w:cs="Times New Roman"/>
          <w:b/>
          <w:sz w:val="24"/>
          <w:szCs w:val="24"/>
        </w:rPr>
        <w:t>ДНЕВЕН РЕД:</w:t>
      </w:r>
    </w:p>
    <w:p w:rsidR="00041F77" w:rsidRPr="00041F77" w:rsidRDefault="00041F77" w:rsidP="00041F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1F77">
        <w:rPr>
          <w:rFonts w:ascii="Times New Roman" w:hAnsi="Times New Roman" w:cs="Times New Roman"/>
          <w:sz w:val="24"/>
          <w:szCs w:val="24"/>
        </w:rPr>
        <w:t>Приемане на годишен доклад за дейността на Сдружение с нестопанска цел „МИГ Чирпан” за 2018 г.</w:t>
      </w:r>
    </w:p>
    <w:p w:rsidR="00041F77" w:rsidRPr="00041F77" w:rsidRDefault="00041F77" w:rsidP="00041F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1F77">
        <w:rPr>
          <w:rFonts w:ascii="Times New Roman" w:hAnsi="Times New Roman" w:cs="Times New Roman"/>
          <w:sz w:val="24"/>
          <w:szCs w:val="24"/>
        </w:rPr>
        <w:t>Приемане на годишен финансов отчет на Сдружение с нестопанска цел „МИГ Чирпан” за 2018 г.</w:t>
      </w:r>
    </w:p>
    <w:p w:rsidR="00041F77" w:rsidRPr="00041F77" w:rsidRDefault="00041F77" w:rsidP="00041F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1F77">
        <w:rPr>
          <w:rFonts w:ascii="Times New Roman" w:hAnsi="Times New Roman" w:cs="Times New Roman"/>
          <w:sz w:val="24"/>
          <w:szCs w:val="24"/>
        </w:rPr>
        <w:t>Приемане на годишен доклад на Управителния съвет на Сдружение с нестопанска цел „МИГ Чирпан” за 2018 г.</w:t>
      </w:r>
    </w:p>
    <w:p w:rsidR="00041F77" w:rsidRPr="00041F77" w:rsidRDefault="00041F77" w:rsidP="00041F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1F77">
        <w:rPr>
          <w:rFonts w:ascii="Times New Roman" w:hAnsi="Times New Roman" w:cs="Times New Roman"/>
          <w:sz w:val="24"/>
          <w:szCs w:val="24"/>
        </w:rPr>
        <w:t>Избор на управителен съвет.</w:t>
      </w:r>
    </w:p>
    <w:p w:rsidR="00041F77" w:rsidRPr="00041F77" w:rsidRDefault="00041F77" w:rsidP="00041F7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1F77">
        <w:rPr>
          <w:rFonts w:ascii="Times New Roman" w:hAnsi="Times New Roman" w:cs="Times New Roman"/>
          <w:sz w:val="24"/>
          <w:szCs w:val="24"/>
        </w:rPr>
        <w:t>Организационни въпроси.</w:t>
      </w:r>
    </w:p>
    <w:p w:rsidR="00C31A00" w:rsidRPr="00DD6D79" w:rsidRDefault="00C31A00" w:rsidP="00C31A00">
      <w:pPr>
        <w:jc w:val="both"/>
        <w:rPr>
          <w:rFonts w:ascii="Times New Roman" w:hAnsi="Times New Roman" w:cs="Times New Roman"/>
          <w:sz w:val="24"/>
          <w:szCs w:val="24"/>
        </w:rPr>
      </w:pPr>
      <w:r w:rsidRPr="00593881"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  <w:r>
        <w:rPr>
          <w:rFonts w:ascii="Times New Roman" w:hAnsi="Times New Roman" w:cs="Times New Roman"/>
          <w:sz w:val="24"/>
          <w:szCs w:val="24"/>
        </w:rPr>
        <w:t xml:space="preserve"> от дневния ред докладва Председателят на Сдружението г-н Валентин Ангелов.</w:t>
      </w:r>
      <w:r w:rsidR="009D09F3">
        <w:rPr>
          <w:rFonts w:ascii="Times New Roman" w:hAnsi="Times New Roman" w:cs="Times New Roman"/>
          <w:sz w:val="24"/>
          <w:szCs w:val="24"/>
        </w:rPr>
        <w:t xml:space="preserve"> </w:t>
      </w:r>
      <w:r w:rsidRPr="00DD6D79">
        <w:rPr>
          <w:rFonts w:ascii="Times New Roman" w:hAnsi="Times New Roman" w:cs="Times New Roman"/>
          <w:sz w:val="24"/>
          <w:szCs w:val="24"/>
        </w:rPr>
        <w:t xml:space="preserve">Членовете на Общото събрание се запознаха с </w:t>
      </w:r>
      <w:r w:rsidR="00041F77">
        <w:rPr>
          <w:rFonts w:ascii="Times New Roman" w:hAnsi="Times New Roman" w:cs="Times New Roman"/>
          <w:sz w:val="24"/>
          <w:szCs w:val="24"/>
        </w:rPr>
        <w:t>годишния</w:t>
      </w:r>
      <w:r w:rsidR="00041F77" w:rsidRPr="00041F77">
        <w:rPr>
          <w:rFonts w:ascii="Times New Roman" w:hAnsi="Times New Roman" w:cs="Times New Roman"/>
          <w:sz w:val="24"/>
          <w:szCs w:val="24"/>
        </w:rPr>
        <w:t xml:space="preserve"> доклад за дейността на Сдружение с нестопанска цел „МИГ Чирпан” за 2018 г.</w:t>
      </w:r>
      <w:r w:rsidR="00041F77">
        <w:rPr>
          <w:rFonts w:ascii="Times New Roman" w:hAnsi="Times New Roman" w:cs="Times New Roman"/>
          <w:sz w:val="24"/>
          <w:szCs w:val="24"/>
        </w:rPr>
        <w:t xml:space="preserve"> </w:t>
      </w:r>
      <w:r w:rsidRPr="00DD6D79">
        <w:rPr>
          <w:rFonts w:ascii="Times New Roman" w:hAnsi="Times New Roman" w:cs="Times New Roman"/>
          <w:sz w:val="24"/>
          <w:szCs w:val="24"/>
        </w:rPr>
        <w:t>Не бяха направени възражения, нямаше и питания. Премина се към гласуване.</w:t>
      </w:r>
    </w:p>
    <w:p w:rsidR="00C31A00" w:rsidRPr="009D09F3" w:rsidRDefault="00C31A00" w:rsidP="00C31A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Гласували: </w:t>
      </w:r>
      <w:r w:rsidR="00CE7237">
        <w:rPr>
          <w:rFonts w:ascii="Times New Roman" w:hAnsi="Times New Roman" w:cs="Times New Roman"/>
          <w:sz w:val="24"/>
          <w:szCs w:val="24"/>
        </w:rPr>
        <w:t>17</w:t>
      </w:r>
      <w:r w:rsidRPr="00DD6D79">
        <w:rPr>
          <w:rFonts w:ascii="Times New Roman" w:hAnsi="Times New Roman" w:cs="Times New Roman"/>
          <w:sz w:val="24"/>
          <w:szCs w:val="24"/>
        </w:rPr>
        <w:t xml:space="preserve">„ за”, няма „против”, няма „въздържал се”. </w:t>
      </w:r>
      <w:r w:rsidRPr="009D09F3">
        <w:rPr>
          <w:rFonts w:ascii="Times New Roman" w:hAnsi="Times New Roman" w:cs="Times New Roman"/>
          <w:sz w:val="24"/>
          <w:szCs w:val="24"/>
        </w:rPr>
        <w:t xml:space="preserve">Общото събрание взе следното </w:t>
      </w:r>
    </w:p>
    <w:p w:rsidR="00C31A00" w:rsidRDefault="00C31A00" w:rsidP="00C31A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РЕШЕНИЕ № 1</w:t>
      </w:r>
    </w:p>
    <w:p w:rsidR="00041F77" w:rsidRDefault="00041F77" w:rsidP="00C31A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Общото събрание на СНЦ МИГ Чирпан п</w:t>
      </w:r>
      <w:r w:rsidR="00C31A00" w:rsidRPr="00DD6D79">
        <w:rPr>
          <w:rFonts w:ascii="Times New Roman" w:hAnsi="Times New Roman" w:cs="Times New Roman"/>
          <w:sz w:val="24"/>
          <w:szCs w:val="24"/>
        </w:rPr>
        <w:t xml:space="preserve">риема доклада за дейността на </w:t>
      </w:r>
      <w:r>
        <w:rPr>
          <w:rFonts w:ascii="Times New Roman" w:hAnsi="Times New Roman" w:cs="Times New Roman"/>
          <w:sz w:val="24"/>
          <w:szCs w:val="24"/>
        </w:rPr>
        <w:t xml:space="preserve">Сдружението </w:t>
      </w:r>
      <w:r w:rsidRPr="00041F77">
        <w:rPr>
          <w:rFonts w:ascii="Times New Roman" w:hAnsi="Times New Roman" w:cs="Times New Roman"/>
          <w:sz w:val="24"/>
          <w:szCs w:val="24"/>
        </w:rPr>
        <w:t>за 2018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2F6D" w:rsidRDefault="00E42F6D" w:rsidP="00E42F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т.2</w:t>
      </w:r>
      <w:r>
        <w:rPr>
          <w:rFonts w:ascii="Times New Roman" w:hAnsi="Times New Roman" w:cs="Times New Roman"/>
          <w:sz w:val="24"/>
          <w:szCs w:val="24"/>
        </w:rPr>
        <w:t xml:space="preserve"> от дневния ред докладва Председателят на Сдружението г-н Валентин Ангелов. </w:t>
      </w:r>
      <w:r w:rsidRPr="00DD6D79">
        <w:rPr>
          <w:rFonts w:ascii="Times New Roman" w:hAnsi="Times New Roman" w:cs="Times New Roman"/>
          <w:sz w:val="24"/>
          <w:szCs w:val="24"/>
        </w:rPr>
        <w:t xml:space="preserve">Членовете на Общото събрание се запознаха с </w:t>
      </w:r>
      <w:r w:rsidRPr="00E42F6D">
        <w:rPr>
          <w:rFonts w:ascii="Times New Roman" w:hAnsi="Times New Roman" w:cs="Times New Roman"/>
          <w:sz w:val="24"/>
          <w:szCs w:val="24"/>
        </w:rPr>
        <w:t>годишен финансов отчет на Сдружение с нестопа</w:t>
      </w:r>
      <w:r>
        <w:rPr>
          <w:rFonts w:ascii="Times New Roman" w:hAnsi="Times New Roman" w:cs="Times New Roman"/>
          <w:sz w:val="24"/>
          <w:szCs w:val="24"/>
        </w:rPr>
        <w:t>нска цел „МИГ Чирпан” за 2018 г</w:t>
      </w:r>
      <w:r w:rsidRPr="00041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D79">
        <w:rPr>
          <w:rFonts w:ascii="Times New Roman" w:hAnsi="Times New Roman" w:cs="Times New Roman"/>
          <w:sz w:val="24"/>
          <w:szCs w:val="24"/>
        </w:rPr>
        <w:t>Не бяха направени възражения, нямаше и питания. Премина се към гласуване.</w:t>
      </w:r>
    </w:p>
    <w:p w:rsidR="003D26BF" w:rsidRPr="00DD6D79" w:rsidRDefault="003D26BF" w:rsidP="00E42F6D">
      <w:pPr>
        <w:jc w:val="both"/>
        <w:rPr>
          <w:rFonts w:ascii="Times New Roman" w:hAnsi="Times New Roman" w:cs="Times New Roman"/>
          <w:sz w:val="24"/>
          <w:szCs w:val="24"/>
        </w:rPr>
      </w:pPr>
      <w:r w:rsidRPr="003D26BF">
        <w:rPr>
          <w:rFonts w:ascii="Times New Roman" w:hAnsi="Times New Roman" w:cs="Times New Roman"/>
          <w:sz w:val="24"/>
          <w:szCs w:val="24"/>
        </w:rPr>
        <w:t>Гласували: 17„ за”, няма „против”, няма „въздържал се”. Общото събрание взе следното</w:t>
      </w:r>
    </w:p>
    <w:p w:rsidR="00C31A00" w:rsidRDefault="00C31A00" w:rsidP="00C31A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2</w:t>
      </w:r>
    </w:p>
    <w:p w:rsidR="00041F77" w:rsidRDefault="00041F77" w:rsidP="005938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Общото събрание на СНЦ МИГ Чирпан п</w:t>
      </w:r>
      <w:r w:rsidRPr="00DD6D79">
        <w:rPr>
          <w:rFonts w:ascii="Times New Roman" w:hAnsi="Times New Roman" w:cs="Times New Roman"/>
          <w:sz w:val="24"/>
          <w:szCs w:val="24"/>
        </w:rPr>
        <w:t xml:space="preserve">риема </w:t>
      </w:r>
      <w:r>
        <w:rPr>
          <w:rFonts w:ascii="Times New Roman" w:hAnsi="Times New Roman" w:cs="Times New Roman"/>
          <w:sz w:val="24"/>
          <w:szCs w:val="24"/>
        </w:rPr>
        <w:t>годиш</w:t>
      </w:r>
      <w:r w:rsidRPr="00041F7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 w:rsidRPr="00041F77">
        <w:rPr>
          <w:rFonts w:ascii="Times New Roman" w:hAnsi="Times New Roman" w:cs="Times New Roman"/>
          <w:sz w:val="24"/>
          <w:szCs w:val="24"/>
        </w:rPr>
        <w:t xml:space="preserve"> финансов отчет на Сдружение</w:t>
      </w:r>
      <w:r>
        <w:rPr>
          <w:rFonts w:ascii="Times New Roman" w:hAnsi="Times New Roman" w:cs="Times New Roman"/>
          <w:sz w:val="24"/>
          <w:szCs w:val="24"/>
        </w:rPr>
        <w:t>то</w:t>
      </w:r>
      <w:r w:rsidRPr="00041F77">
        <w:rPr>
          <w:rFonts w:ascii="Times New Roman" w:hAnsi="Times New Roman" w:cs="Times New Roman"/>
          <w:sz w:val="24"/>
          <w:szCs w:val="24"/>
        </w:rPr>
        <w:t xml:space="preserve"> за 2018 г.</w:t>
      </w:r>
      <w:r w:rsidRPr="00DD6D79">
        <w:rPr>
          <w:rFonts w:ascii="Times New Roman" w:hAnsi="Times New Roman" w:cs="Times New Roman"/>
          <w:sz w:val="24"/>
          <w:szCs w:val="24"/>
        </w:rPr>
        <w:t>.</w:t>
      </w:r>
    </w:p>
    <w:p w:rsidR="00041F77" w:rsidRPr="00DD6D79" w:rsidRDefault="00593881" w:rsidP="00041F77">
      <w:pPr>
        <w:jc w:val="both"/>
        <w:rPr>
          <w:rFonts w:ascii="Times New Roman" w:hAnsi="Times New Roman" w:cs="Times New Roman"/>
          <w:sz w:val="24"/>
          <w:szCs w:val="24"/>
        </w:rPr>
      </w:pPr>
      <w:r w:rsidRPr="00593881">
        <w:rPr>
          <w:rFonts w:ascii="Times New Roman" w:hAnsi="Times New Roman" w:cs="Times New Roman"/>
          <w:b/>
          <w:sz w:val="24"/>
          <w:szCs w:val="24"/>
          <w:u w:val="single"/>
        </w:rPr>
        <w:t>По т.3</w:t>
      </w:r>
      <w:r>
        <w:rPr>
          <w:rFonts w:ascii="Times New Roman" w:hAnsi="Times New Roman" w:cs="Times New Roman"/>
          <w:sz w:val="24"/>
          <w:szCs w:val="24"/>
        </w:rPr>
        <w:t xml:space="preserve"> от дневния ред докладва Председателят на Сдружението г-н Валентин Ангелов. Той запозна членовете с </w:t>
      </w:r>
      <w:r w:rsidR="00041F77" w:rsidRPr="00041F77">
        <w:rPr>
          <w:rFonts w:ascii="Times New Roman" w:hAnsi="Times New Roman" w:cs="Times New Roman"/>
          <w:sz w:val="24"/>
          <w:szCs w:val="24"/>
        </w:rPr>
        <w:t>доклад</w:t>
      </w:r>
      <w:r w:rsidR="00041F77">
        <w:rPr>
          <w:rFonts w:ascii="Times New Roman" w:hAnsi="Times New Roman" w:cs="Times New Roman"/>
          <w:sz w:val="24"/>
          <w:szCs w:val="24"/>
        </w:rPr>
        <w:t>а</w:t>
      </w:r>
      <w:r w:rsidR="00041F77" w:rsidRPr="00041F77">
        <w:rPr>
          <w:rFonts w:ascii="Times New Roman" w:hAnsi="Times New Roman" w:cs="Times New Roman"/>
          <w:sz w:val="24"/>
          <w:szCs w:val="24"/>
        </w:rPr>
        <w:t xml:space="preserve"> на Управителния съвет на Сдружение с нестопанска цел „МИГ Чирпан” за 2018 г. </w:t>
      </w:r>
      <w:r w:rsidR="00041F77" w:rsidRPr="00DD6D79">
        <w:rPr>
          <w:rFonts w:ascii="Times New Roman" w:hAnsi="Times New Roman" w:cs="Times New Roman"/>
          <w:sz w:val="24"/>
          <w:szCs w:val="24"/>
        </w:rPr>
        <w:t>Не бяха направени възражения. Премина се към гласуване.</w:t>
      </w:r>
    </w:p>
    <w:p w:rsidR="009706B1" w:rsidRPr="009D09F3" w:rsidRDefault="009706B1" w:rsidP="00041F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Гласували: </w:t>
      </w:r>
      <w:r w:rsidR="004F51E5">
        <w:rPr>
          <w:rFonts w:ascii="Times New Roman" w:hAnsi="Times New Roman" w:cs="Times New Roman"/>
          <w:sz w:val="24"/>
          <w:szCs w:val="24"/>
        </w:rPr>
        <w:t>17</w:t>
      </w:r>
      <w:r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 </w:t>
      </w:r>
      <w:r w:rsidRPr="009D09F3">
        <w:rPr>
          <w:rFonts w:ascii="Times New Roman" w:hAnsi="Times New Roman" w:cs="Times New Roman"/>
          <w:sz w:val="24"/>
          <w:szCs w:val="24"/>
        </w:rPr>
        <w:t xml:space="preserve">Общото събрание взе следното </w:t>
      </w:r>
    </w:p>
    <w:p w:rsidR="00593881" w:rsidRDefault="00593881" w:rsidP="007332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3</w:t>
      </w:r>
    </w:p>
    <w:p w:rsidR="00041F77" w:rsidRDefault="00041F77" w:rsidP="00041F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Общото събрание на СНЦ МИГ Чирпан п</w:t>
      </w:r>
      <w:r w:rsidRPr="00DD6D79">
        <w:rPr>
          <w:rFonts w:ascii="Times New Roman" w:hAnsi="Times New Roman" w:cs="Times New Roman"/>
          <w:sz w:val="24"/>
          <w:szCs w:val="24"/>
        </w:rPr>
        <w:t xml:space="preserve">риема доклада </w:t>
      </w:r>
      <w:r w:rsidRPr="00041F77">
        <w:rPr>
          <w:rFonts w:ascii="Times New Roman" w:hAnsi="Times New Roman" w:cs="Times New Roman"/>
          <w:sz w:val="24"/>
          <w:szCs w:val="24"/>
        </w:rPr>
        <w:t>на Управителния съвет на Сдружение</w:t>
      </w:r>
      <w:r>
        <w:rPr>
          <w:rFonts w:ascii="Times New Roman" w:hAnsi="Times New Roman" w:cs="Times New Roman"/>
          <w:sz w:val="24"/>
          <w:szCs w:val="24"/>
        </w:rPr>
        <w:t xml:space="preserve">то </w:t>
      </w:r>
      <w:r w:rsidRPr="00041F77">
        <w:rPr>
          <w:rFonts w:ascii="Times New Roman" w:hAnsi="Times New Roman" w:cs="Times New Roman"/>
          <w:sz w:val="24"/>
          <w:szCs w:val="24"/>
        </w:rPr>
        <w:t xml:space="preserve"> за 2018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1F77" w:rsidRDefault="00593881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т.4</w:t>
      </w:r>
      <w:r>
        <w:rPr>
          <w:rFonts w:ascii="Times New Roman" w:hAnsi="Times New Roman" w:cs="Times New Roman"/>
          <w:sz w:val="24"/>
          <w:szCs w:val="24"/>
        </w:rPr>
        <w:t xml:space="preserve"> от дневния ред докладва Председателят на Сдружението г-н Валентин Ангелов.</w:t>
      </w:r>
      <w:r w:rsidR="009706B1">
        <w:rPr>
          <w:rFonts w:ascii="Times New Roman" w:hAnsi="Times New Roman" w:cs="Times New Roman"/>
          <w:sz w:val="24"/>
          <w:szCs w:val="24"/>
        </w:rPr>
        <w:t xml:space="preserve"> </w:t>
      </w:r>
      <w:r w:rsidR="00041F77">
        <w:rPr>
          <w:rFonts w:ascii="Times New Roman" w:hAnsi="Times New Roman" w:cs="Times New Roman"/>
          <w:sz w:val="24"/>
          <w:szCs w:val="24"/>
        </w:rPr>
        <w:t xml:space="preserve">Той запозна членовете с необходимостта от вписване в търговския регистър на членовете на управителния съвет. По тази причина е необходимо предсрочно преди изтичане мандата на стария управителен съвет да бъде избран нов. Съгласно </w:t>
      </w:r>
      <w:r w:rsidR="00D61210">
        <w:rPr>
          <w:rFonts w:ascii="Times New Roman" w:hAnsi="Times New Roman" w:cs="Times New Roman"/>
          <w:sz w:val="24"/>
          <w:szCs w:val="24"/>
        </w:rPr>
        <w:t>У</w:t>
      </w:r>
      <w:r w:rsidR="00041F77">
        <w:rPr>
          <w:rFonts w:ascii="Times New Roman" w:hAnsi="Times New Roman" w:cs="Times New Roman"/>
          <w:sz w:val="24"/>
          <w:szCs w:val="24"/>
        </w:rPr>
        <w:t>става на СНЦ МИГ Чирпан, всеки един от членовете на управителния съвет може да бъде преизбран отново. Мандатът на новия управителен съвет ще бъде за срок от 5 години.</w:t>
      </w:r>
      <w:r w:rsidR="00E42F6D">
        <w:rPr>
          <w:rFonts w:ascii="Times New Roman" w:hAnsi="Times New Roman" w:cs="Times New Roman"/>
          <w:sz w:val="24"/>
          <w:szCs w:val="24"/>
        </w:rPr>
        <w:t xml:space="preserve"> </w:t>
      </w:r>
      <w:r w:rsidR="009706B1">
        <w:rPr>
          <w:rFonts w:ascii="Times New Roman" w:hAnsi="Times New Roman" w:cs="Times New Roman"/>
          <w:sz w:val="24"/>
          <w:szCs w:val="24"/>
        </w:rPr>
        <w:t>Направиха се разяснения</w:t>
      </w:r>
      <w:r w:rsidR="00041F77">
        <w:rPr>
          <w:rFonts w:ascii="Times New Roman" w:hAnsi="Times New Roman" w:cs="Times New Roman"/>
          <w:sz w:val="24"/>
          <w:szCs w:val="24"/>
        </w:rPr>
        <w:t xml:space="preserve"> и беше дадена думата за предложения .</w:t>
      </w:r>
      <w:r w:rsidR="00E42F6D">
        <w:rPr>
          <w:rFonts w:ascii="Times New Roman" w:hAnsi="Times New Roman" w:cs="Times New Roman"/>
          <w:sz w:val="24"/>
          <w:szCs w:val="24"/>
        </w:rPr>
        <w:t xml:space="preserve"> Предложение направи г-н Румен Кехайов. Той предложи за членове на управителния съвет да бъдат избрани:</w:t>
      </w:r>
    </w:p>
    <w:p w:rsidR="00E42F6D" w:rsidRDefault="00FA6D39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 w:rsidRPr="00E42F6D">
        <w:rPr>
          <w:rFonts w:ascii="Times New Roman" w:hAnsi="Times New Roman" w:cs="Times New Roman"/>
          <w:sz w:val="24"/>
          <w:szCs w:val="24"/>
        </w:rPr>
        <w:t>СНЦ "Детско-юношески спортен клуб Ангелов"</w:t>
      </w:r>
      <w:r>
        <w:rPr>
          <w:rFonts w:ascii="Times New Roman" w:hAnsi="Times New Roman" w:cs="Times New Roman"/>
          <w:sz w:val="24"/>
          <w:szCs w:val="24"/>
        </w:rPr>
        <w:t xml:space="preserve"> с представител </w:t>
      </w:r>
      <w:r w:rsidR="00E42F6D">
        <w:rPr>
          <w:rFonts w:ascii="Times New Roman" w:hAnsi="Times New Roman" w:cs="Times New Roman"/>
          <w:sz w:val="24"/>
          <w:szCs w:val="24"/>
        </w:rPr>
        <w:t xml:space="preserve">Валентин Ангелов, </w:t>
      </w:r>
      <w:r w:rsidRPr="00E42F6D">
        <w:rPr>
          <w:rFonts w:ascii="Times New Roman" w:hAnsi="Times New Roman" w:cs="Times New Roman"/>
          <w:sz w:val="24"/>
          <w:szCs w:val="24"/>
        </w:rPr>
        <w:t>СНЦ "УН към ТСС "Найден Стоянов" - Чирпан"</w:t>
      </w:r>
      <w:r>
        <w:rPr>
          <w:rFonts w:ascii="Times New Roman" w:hAnsi="Times New Roman" w:cs="Times New Roman"/>
          <w:sz w:val="24"/>
          <w:szCs w:val="24"/>
        </w:rPr>
        <w:t xml:space="preserve"> с представител </w:t>
      </w:r>
      <w:r w:rsidR="00E42F6D">
        <w:rPr>
          <w:rFonts w:ascii="Times New Roman" w:hAnsi="Times New Roman" w:cs="Times New Roman"/>
          <w:sz w:val="24"/>
          <w:szCs w:val="24"/>
        </w:rPr>
        <w:t xml:space="preserve">Таня </w:t>
      </w:r>
      <w:r w:rsidR="007F6471">
        <w:rPr>
          <w:rFonts w:ascii="Times New Roman" w:hAnsi="Times New Roman" w:cs="Times New Roman"/>
          <w:sz w:val="24"/>
          <w:szCs w:val="24"/>
        </w:rPr>
        <w:t>Генова Стоянова</w:t>
      </w:r>
      <w:r w:rsidR="00E42F6D">
        <w:rPr>
          <w:rFonts w:ascii="Times New Roman" w:hAnsi="Times New Roman" w:cs="Times New Roman"/>
          <w:sz w:val="24"/>
          <w:szCs w:val="24"/>
        </w:rPr>
        <w:t xml:space="preserve">, </w:t>
      </w:r>
      <w:r w:rsidRPr="00E42F6D">
        <w:rPr>
          <w:rFonts w:ascii="Times New Roman" w:hAnsi="Times New Roman" w:cs="Times New Roman"/>
          <w:sz w:val="24"/>
          <w:szCs w:val="24"/>
        </w:rPr>
        <w:t>"Алдея -М-Тотева, Колева и Сие" СД</w:t>
      </w:r>
      <w:r>
        <w:rPr>
          <w:rFonts w:ascii="Times New Roman" w:hAnsi="Times New Roman" w:cs="Times New Roman"/>
          <w:sz w:val="24"/>
          <w:szCs w:val="24"/>
        </w:rPr>
        <w:t xml:space="preserve"> с представител </w:t>
      </w:r>
      <w:r w:rsidR="00E42F6D">
        <w:rPr>
          <w:rFonts w:ascii="Times New Roman" w:hAnsi="Times New Roman" w:cs="Times New Roman"/>
          <w:sz w:val="24"/>
          <w:szCs w:val="24"/>
        </w:rPr>
        <w:t xml:space="preserve">Атанаска </w:t>
      </w:r>
      <w:r w:rsidR="007F6471">
        <w:rPr>
          <w:rFonts w:ascii="Times New Roman" w:hAnsi="Times New Roman" w:cs="Times New Roman"/>
          <w:sz w:val="24"/>
          <w:szCs w:val="24"/>
        </w:rPr>
        <w:t xml:space="preserve">Николова </w:t>
      </w:r>
      <w:r w:rsidR="00E42F6D">
        <w:rPr>
          <w:rFonts w:ascii="Times New Roman" w:hAnsi="Times New Roman" w:cs="Times New Roman"/>
          <w:sz w:val="24"/>
          <w:szCs w:val="24"/>
        </w:rPr>
        <w:t xml:space="preserve">Тотева, </w:t>
      </w:r>
      <w:r w:rsidRPr="008B4A1E">
        <w:rPr>
          <w:rFonts w:ascii="Times New Roman" w:hAnsi="Times New Roman" w:cs="Times New Roman"/>
          <w:sz w:val="24"/>
          <w:szCs w:val="24"/>
        </w:rPr>
        <w:t>Основно училище "Васил Левски"</w:t>
      </w:r>
      <w:r>
        <w:rPr>
          <w:rFonts w:ascii="Times New Roman" w:hAnsi="Times New Roman" w:cs="Times New Roman"/>
          <w:sz w:val="24"/>
          <w:szCs w:val="24"/>
        </w:rPr>
        <w:t xml:space="preserve"> с представител </w:t>
      </w:r>
      <w:r w:rsidR="00E42F6D">
        <w:rPr>
          <w:rFonts w:ascii="Times New Roman" w:hAnsi="Times New Roman" w:cs="Times New Roman"/>
          <w:sz w:val="24"/>
          <w:szCs w:val="24"/>
        </w:rPr>
        <w:t>Кир</w:t>
      </w:r>
      <w:r w:rsidR="00542CB0">
        <w:rPr>
          <w:rFonts w:ascii="Times New Roman" w:hAnsi="Times New Roman" w:cs="Times New Roman"/>
          <w:sz w:val="24"/>
          <w:szCs w:val="24"/>
        </w:rPr>
        <w:t>о</w:t>
      </w:r>
      <w:r w:rsidR="00E42F6D">
        <w:rPr>
          <w:rFonts w:ascii="Times New Roman" w:hAnsi="Times New Roman" w:cs="Times New Roman"/>
          <w:sz w:val="24"/>
          <w:szCs w:val="24"/>
        </w:rPr>
        <w:t xml:space="preserve"> </w:t>
      </w:r>
      <w:r w:rsidR="007F6471">
        <w:rPr>
          <w:rFonts w:ascii="Times New Roman" w:hAnsi="Times New Roman" w:cs="Times New Roman"/>
          <w:sz w:val="24"/>
          <w:szCs w:val="24"/>
        </w:rPr>
        <w:t xml:space="preserve">Пенев </w:t>
      </w:r>
      <w:r w:rsidR="00E42F6D">
        <w:rPr>
          <w:rFonts w:ascii="Times New Roman" w:hAnsi="Times New Roman" w:cs="Times New Roman"/>
          <w:sz w:val="24"/>
          <w:szCs w:val="24"/>
        </w:rPr>
        <w:t xml:space="preserve">Пенев, </w:t>
      </w:r>
      <w:r w:rsidRPr="00013C09">
        <w:rPr>
          <w:rFonts w:ascii="Times New Roman" w:hAnsi="Times New Roman" w:cs="Times New Roman"/>
          <w:sz w:val="28"/>
          <w:szCs w:val="28"/>
        </w:rPr>
        <w:t>"</w:t>
      </w:r>
      <w:r w:rsidRPr="008B4A1E">
        <w:rPr>
          <w:rFonts w:ascii="Times New Roman" w:hAnsi="Times New Roman" w:cs="Times New Roman"/>
          <w:sz w:val="24"/>
          <w:szCs w:val="24"/>
        </w:rPr>
        <w:t>Агроконсулт - 2000"</w:t>
      </w:r>
      <w:r>
        <w:rPr>
          <w:rFonts w:ascii="Times New Roman" w:hAnsi="Times New Roman" w:cs="Times New Roman"/>
          <w:sz w:val="24"/>
          <w:szCs w:val="24"/>
        </w:rPr>
        <w:t xml:space="preserve"> ЕООД</w:t>
      </w:r>
      <w:r w:rsidRPr="00FA6D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представител </w:t>
      </w:r>
      <w:r w:rsidR="00E42F6D">
        <w:rPr>
          <w:rFonts w:ascii="Times New Roman" w:hAnsi="Times New Roman" w:cs="Times New Roman"/>
          <w:sz w:val="24"/>
          <w:szCs w:val="24"/>
        </w:rPr>
        <w:t xml:space="preserve">Слави </w:t>
      </w:r>
      <w:r w:rsidR="007F6471">
        <w:rPr>
          <w:rFonts w:ascii="Times New Roman" w:hAnsi="Times New Roman" w:cs="Times New Roman"/>
          <w:sz w:val="24"/>
          <w:szCs w:val="24"/>
        </w:rPr>
        <w:t xml:space="preserve">Тодоров </w:t>
      </w:r>
      <w:r w:rsidR="00E42F6D">
        <w:rPr>
          <w:rFonts w:ascii="Times New Roman" w:hAnsi="Times New Roman" w:cs="Times New Roman"/>
          <w:sz w:val="24"/>
          <w:szCs w:val="24"/>
        </w:rPr>
        <w:t>Стайков,</w:t>
      </w:r>
      <w:r w:rsidRPr="00FA6D39">
        <w:rPr>
          <w:rFonts w:ascii="Times New Roman" w:hAnsi="Times New Roman" w:cs="Times New Roman"/>
          <w:sz w:val="24"/>
          <w:szCs w:val="24"/>
        </w:rPr>
        <w:t xml:space="preserve"> </w:t>
      </w:r>
      <w:r w:rsidRPr="008B4A1E">
        <w:rPr>
          <w:rFonts w:ascii="Times New Roman" w:hAnsi="Times New Roman" w:cs="Times New Roman"/>
          <w:sz w:val="24"/>
          <w:szCs w:val="24"/>
        </w:rPr>
        <w:t>СНЦ "Спортен клуб по волейбол - "ВК -Яворов"</w:t>
      </w:r>
      <w:r w:rsidRPr="00FA6D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представител </w:t>
      </w:r>
      <w:r w:rsidR="00E42F6D">
        <w:rPr>
          <w:rFonts w:ascii="Times New Roman" w:hAnsi="Times New Roman" w:cs="Times New Roman"/>
          <w:sz w:val="24"/>
          <w:szCs w:val="24"/>
        </w:rPr>
        <w:t xml:space="preserve"> Георги </w:t>
      </w:r>
      <w:r w:rsidR="007F6471">
        <w:rPr>
          <w:rFonts w:ascii="Times New Roman" w:hAnsi="Times New Roman" w:cs="Times New Roman"/>
          <w:sz w:val="24"/>
          <w:szCs w:val="24"/>
        </w:rPr>
        <w:t xml:space="preserve">Цветков </w:t>
      </w:r>
      <w:r w:rsidR="00E42F6D">
        <w:rPr>
          <w:rFonts w:ascii="Times New Roman" w:hAnsi="Times New Roman" w:cs="Times New Roman"/>
          <w:sz w:val="24"/>
          <w:szCs w:val="24"/>
        </w:rPr>
        <w:t xml:space="preserve">Цветков, </w:t>
      </w:r>
      <w:r w:rsidRPr="008B4A1E">
        <w:rPr>
          <w:rFonts w:ascii="Times New Roman" w:hAnsi="Times New Roman" w:cs="Times New Roman"/>
          <w:sz w:val="24"/>
          <w:szCs w:val="24"/>
        </w:rPr>
        <w:t>ЗК "Съгласие" с.Зетьово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представител </w:t>
      </w:r>
      <w:r w:rsidR="00E42F6D">
        <w:rPr>
          <w:rFonts w:ascii="Times New Roman" w:hAnsi="Times New Roman" w:cs="Times New Roman"/>
          <w:sz w:val="24"/>
          <w:szCs w:val="24"/>
        </w:rPr>
        <w:t xml:space="preserve">Паньо </w:t>
      </w:r>
      <w:r w:rsidR="007F6471">
        <w:rPr>
          <w:rFonts w:ascii="Times New Roman" w:hAnsi="Times New Roman" w:cs="Times New Roman"/>
          <w:sz w:val="24"/>
          <w:szCs w:val="24"/>
        </w:rPr>
        <w:t xml:space="preserve">Христов </w:t>
      </w:r>
      <w:r w:rsidR="00E42F6D">
        <w:rPr>
          <w:rFonts w:ascii="Times New Roman" w:hAnsi="Times New Roman" w:cs="Times New Roman"/>
          <w:sz w:val="24"/>
          <w:szCs w:val="24"/>
        </w:rPr>
        <w:t>Христов.</w:t>
      </w:r>
    </w:p>
    <w:p w:rsidR="00E42F6D" w:rsidRDefault="00E42F6D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Нямаше други предложения и се премина към поименно гласуване.</w:t>
      </w:r>
    </w:p>
    <w:p w:rsidR="00E42F6D" w:rsidRDefault="00E42F6D" w:rsidP="00E42F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4</w:t>
      </w:r>
    </w:p>
    <w:p w:rsidR="00E42F6D" w:rsidRDefault="00E42F6D" w:rsidP="00FA6D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Общото събрание на СНЦ МИГ Чирпан избира за член на управителния съвет </w:t>
      </w:r>
      <w:r w:rsidRPr="00E42F6D">
        <w:rPr>
          <w:rFonts w:ascii="Times New Roman" w:hAnsi="Times New Roman" w:cs="Times New Roman"/>
          <w:sz w:val="24"/>
          <w:szCs w:val="24"/>
        </w:rPr>
        <w:t>СНЦ "Детско-юношески спортен клуб Ангелов"</w:t>
      </w:r>
      <w:r w:rsidR="00FA6D39" w:rsidRPr="00FA6D39">
        <w:rPr>
          <w:rFonts w:ascii="Times New Roman" w:hAnsi="Times New Roman" w:cs="Times New Roman"/>
          <w:sz w:val="24"/>
          <w:szCs w:val="24"/>
        </w:rPr>
        <w:t xml:space="preserve"> </w:t>
      </w:r>
      <w:r w:rsidR="00FA6D39">
        <w:rPr>
          <w:rFonts w:ascii="Times New Roman" w:hAnsi="Times New Roman" w:cs="Times New Roman"/>
          <w:sz w:val="24"/>
          <w:szCs w:val="24"/>
        </w:rPr>
        <w:t>с</w:t>
      </w:r>
      <w:r w:rsidR="00FA6D39">
        <w:rPr>
          <w:rFonts w:ascii="Times New Roman" w:hAnsi="Times New Roman" w:cs="Times New Roman"/>
          <w:sz w:val="24"/>
          <w:szCs w:val="24"/>
        </w:rPr>
        <w:t xml:space="preserve"> представител Валентин Йорданов Ангелов </w:t>
      </w:r>
    </w:p>
    <w:p w:rsidR="00E42F6D" w:rsidRDefault="00E42F6D" w:rsidP="00E42F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Гласували: </w:t>
      </w:r>
      <w:r w:rsidR="009A440D">
        <w:rPr>
          <w:rFonts w:ascii="Times New Roman" w:hAnsi="Times New Roman" w:cs="Times New Roman"/>
          <w:sz w:val="24"/>
          <w:szCs w:val="24"/>
        </w:rPr>
        <w:t>17</w:t>
      </w:r>
      <w:r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 </w:t>
      </w:r>
    </w:p>
    <w:p w:rsidR="00E42F6D" w:rsidRDefault="00E42F6D" w:rsidP="00E42F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5</w:t>
      </w:r>
    </w:p>
    <w:p w:rsidR="00E42F6D" w:rsidRDefault="00E42F6D" w:rsidP="00E42F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Общото събрание на СНЦ МИГ Чирпан избира за член на управителния съвет </w:t>
      </w:r>
      <w:r w:rsidRPr="00E42F6D">
        <w:rPr>
          <w:rFonts w:ascii="Times New Roman" w:hAnsi="Times New Roman" w:cs="Times New Roman"/>
          <w:sz w:val="24"/>
          <w:szCs w:val="24"/>
        </w:rPr>
        <w:t>СНЦ "УН към ТСС "Найден Стоянов" - Чирпан"</w:t>
      </w:r>
      <w:r w:rsidR="00FA6D39" w:rsidRPr="00FA6D39">
        <w:rPr>
          <w:rFonts w:ascii="Times New Roman" w:hAnsi="Times New Roman" w:cs="Times New Roman"/>
          <w:sz w:val="24"/>
          <w:szCs w:val="24"/>
        </w:rPr>
        <w:t xml:space="preserve"> </w:t>
      </w:r>
      <w:r w:rsidR="00FA6D39">
        <w:rPr>
          <w:rFonts w:ascii="Times New Roman" w:hAnsi="Times New Roman" w:cs="Times New Roman"/>
          <w:sz w:val="24"/>
          <w:szCs w:val="24"/>
        </w:rPr>
        <w:t>с</w:t>
      </w:r>
      <w:r w:rsidR="00FA6D39">
        <w:rPr>
          <w:rFonts w:ascii="Times New Roman" w:hAnsi="Times New Roman" w:cs="Times New Roman"/>
          <w:sz w:val="24"/>
          <w:szCs w:val="24"/>
        </w:rPr>
        <w:t xml:space="preserve"> представител Таня Генова Стоянова </w:t>
      </w:r>
      <w:r w:rsidR="00FA6D39">
        <w:rPr>
          <w:rFonts w:ascii="Times New Roman" w:hAnsi="Times New Roman" w:cs="Times New Roman"/>
          <w:sz w:val="24"/>
          <w:szCs w:val="24"/>
        </w:rPr>
        <w:t>.</w:t>
      </w:r>
    </w:p>
    <w:p w:rsidR="00E42F6D" w:rsidRDefault="00E42F6D" w:rsidP="00E42F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Гласували: </w:t>
      </w:r>
      <w:r w:rsidR="009A440D">
        <w:rPr>
          <w:rFonts w:ascii="Times New Roman" w:hAnsi="Times New Roman" w:cs="Times New Roman"/>
          <w:sz w:val="24"/>
          <w:szCs w:val="24"/>
        </w:rPr>
        <w:t>17</w:t>
      </w:r>
      <w:r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 </w:t>
      </w:r>
    </w:p>
    <w:p w:rsidR="00E42F6D" w:rsidRDefault="00E42F6D" w:rsidP="00E42F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6</w:t>
      </w:r>
    </w:p>
    <w:p w:rsidR="00E42F6D" w:rsidRDefault="00E42F6D" w:rsidP="00FA6D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Общото събрание на СНЦ МИГ Чирпан избира за член на управителния съвет </w:t>
      </w:r>
      <w:r w:rsidRPr="00E42F6D">
        <w:rPr>
          <w:rFonts w:ascii="Times New Roman" w:hAnsi="Times New Roman" w:cs="Times New Roman"/>
          <w:sz w:val="24"/>
          <w:szCs w:val="24"/>
        </w:rPr>
        <w:t>"Алдея -М-Тотева, Колева и Сие" СД</w:t>
      </w:r>
      <w:r w:rsidR="00FA6D39" w:rsidRPr="00FA6D39">
        <w:rPr>
          <w:rFonts w:ascii="Times New Roman" w:hAnsi="Times New Roman" w:cs="Times New Roman"/>
          <w:sz w:val="24"/>
          <w:szCs w:val="24"/>
        </w:rPr>
        <w:t xml:space="preserve"> </w:t>
      </w:r>
      <w:r w:rsidR="00FA6D39">
        <w:rPr>
          <w:rFonts w:ascii="Times New Roman" w:hAnsi="Times New Roman" w:cs="Times New Roman"/>
          <w:sz w:val="24"/>
          <w:szCs w:val="24"/>
        </w:rPr>
        <w:t>с</w:t>
      </w:r>
      <w:r w:rsidR="00FA6D39">
        <w:rPr>
          <w:rFonts w:ascii="Times New Roman" w:hAnsi="Times New Roman" w:cs="Times New Roman"/>
          <w:sz w:val="24"/>
          <w:szCs w:val="24"/>
        </w:rPr>
        <w:t xml:space="preserve"> представител Атанаска Николова Тотева </w:t>
      </w:r>
    </w:p>
    <w:p w:rsidR="008B4A1E" w:rsidRDefault="00E42F6D" w:rsidP="00E42F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Гласували: </w:t>
      </w:r>
      <w:r w:rsidR="002D0830">
        <w:rPr>
          <w:rFonts w:ascii="Times New Roman" w:hAnsi="Times New Roman" w:cs="Times New Roman"/>
          <w:sz w:val="24"/>
          <w:szCs w:val="24"/>
        </w:rPr>
        <w:t>17</w:t>
      </w:r>
      <w:r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 </w:t>
      </w:r>
    </w:p>
    <w:p w:rsidR="008B4A1E" w:rsidRDefault="008B4A1E" w:rsidP="00E83B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7</w:t>
      </w:r>
    </w:p>
    <w:p w:rsidR="008B4A1E" w:rsidRDefault="008B4A1E" w:rsidP="008B4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Общото събрание на СНЦ МИГ Чирпан избира за член на управителния съвет </w:t>
      </w:r>
      <w:r w:rsidRPr="008B4A1E">
        <w:rPr>
          <w:rFonts w:ascii="Times New Roman" w:hAnsi="Times New Roman" w:cs="Times New Roman"/>
          <w:sz w:val="24"/>
          <w:szCs w:val="24"/>
        </w:rPr>
        <w:t>Основно училище "Васил Левски"</w:t>
      </w:r>
      <w:r w:rsidR="00FA6D39">
        <w:rPr>
          <w:rFonts w:ascii="Times New Roman" w:hAnsi="Times New Roman" w:cs="Times New Roman"/>
          <w:sz w:val="24"/>
          <w:szCs w:val="24"/>
        </w:rPr>
        <w:t xml:space="preserve"> </w:t>
      </w:r>
      <w:r w:rsidR="00FA6D39">
        <w:rPr>
          <w:rFonts w:ascii="Times New Roman" w:hAnsi="Times New Roman" w:cs="Times New Roman"/>
          <w:sz w:val="24"/>
          <w:szCs w:val="24"/>
        </w:rPr>
        <w:t xml:space="preserve">с представител Киро Пенев  Пенев  </w:t>
      </w:r>
      <w:r w:rsidR="00FA6D39">
        <w:rPr>
          <w:rFonts w:ascii="Times New Roman" w:hAnsi="Times New Roman" w:cs="Times New Roman"/>
          <w:sz w:val="24"/>
          <w:szCs w:val="24"/>
        </w:rPr>
        <w:t>.</w:t>
      </w:r>
    </w:p>
    <w:p w:rsidR="008B4A1E" w:rsidRDefault="008B4A1E" w:rsidP="008B4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Гласували: </w:t>
      </w:r>
      <w:r w:rsidR="0031539A">
        <w:rPr>
          <w:rFonts w:ascii="Times New Roman" w:hAnsi="Times New Roman" w:cs="Times New Roman"/>
          <w:sz w:val="24"/>
          <w:szCs w:val="24"/>
        </w:rPr>
        <w:t>17</w:t>
      </w:r>
      <w:r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 </w:t>
      </w:r>
    </w:p>
    <w:p w:rsidR="00E42F6D" w:rsidRDefault="008B4A1E" w:rsidP="008B4A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8</w:t>
      </w:r>
    </w:p>
    <w:p w:rsidR="008B4A1E" w:rsidRPr="008B4A1E" w:rsidRDefault="008B4A1E" w:rsidP="00FA6D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Общото събрание на СНЦ МИГ Чирпан избира за член на управителния съвет </w:t>
      </w:r>
      <w:r w:rsidRPr="00013C09">
        <w:rPr>
          <w:rFonts w:ascii="Times New Roman" w:hAnsi="Times New Roman" w:cs="Times New Roman"/>
          <w:sz w:val="28"/>
          <w:szCs w:val="28"/>
        </w:rPr>
        <w:t>"</w:t>
      </w:r>
      <w:r w:rsidRPr="008B4A1E">
        <w:rPr>
          <w:rFonts w:ascii="Times New Roman" w:hAnsi="Times New Roman" w:cs="Times New Roman"/>
          <w:sz w:val="24"/>
          <w:szCs w:val="24"/>
        </w:rPr>
        <w:t>Агроконсулт - 2000"</w:t>
      </w:r>
      <w:r w:rsidR="00FA6D39">
        <w:rPr>
          <w:rFonts w:ascii="Times New Roman" w:hAnsi="Times New Roman" w:cs="Times New Roman"/>
          <w:sz w:val="24"/>
          <w:szCs w:val="24"/>
        </w:rPr>
        <w:t xml:space="preserve"> ЕООД</w:t>
      </w:r>
      <w:r w:rsidR="00FA6D39" w:rsidRPr="00FA6D39">
        <w:rPr>
          <w:rFonts w:ascii="Times New Roman" w:hAnsi="Times New Roman" w:cs="Times New Roman"/>
          <w:sz w:val="24"/>
          <w:szCs w:val="24"/>
        </w:rPr>
        <w:t xml:space="preserve"> </w:t>
      </w:r>
      <w:r w:rsidR="00FA6D39">
        <w:rPr>
          <w:rFonts w:ascii="Times New Roman" w:hAnsi="Times New Roman" w:cs="Times New Roman"/>
          <w:sz w:val="24"/>
          <w:szCs w:val="24"/>
        </w:rPr>
        <w:t xml:space="preserve"> с</w:t>
      </w:r>
      <w:r w:rsidR="00FA6D39">
        <w:rPr>
          <w:rFonts w:ascii="Times New Roman" w:hAnsi="Times New Roman" w:cs="Times New Roman"/>
          <w:sz w:val="24"/>
          <w:szCs w:val="24"/>
        </w:rPr>
        <w:t xml:space="preserve"> представител Слави Тодоров Стайков </w:t>
      </w:r>
      <w:r w:rsidR="00FA6D39">
        <w:rPr>
          <w:rFonts w:ascii="Times New Roman" w:hAnsi="Times New Roman" w:cs="Times New Roman"/>
          <w:sz w:val="24"/>
          <w:szCs w:val="24"/>
        </w:rPr>
        <w:t>.</w:t>
      </w:r>
    </w:p>
    <w:p w:rsidR="008B4A1E" w:rsidRPr="00E42F6D" w:rsidRDefault="008B4A1E" w:rsidP="008B4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Гласували: </w:t>
      </w:r>
      <w:r w:rsidR="00334156">
        <w:rPr>
          <w:rFonts w:ascii="Times New Roman" w:hAnsi="Times New Roman" w:cs="Times New Roman"/>
          <w:sz w:val="24"/>
          <w:szCs w:val="24"/>
        </w:rPr>
        <w:t>17</w:t>
      </w:r>
      <w:r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</w:t>
      </w:r>
    </w:p>
    <w:p w:rsidR="00E42F6D" w:rsidRDefault="008B4A1E" w:rsidP="00E42F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9</w:t>
      </w:r>
    </w:p>
    <w:p w:rsidR="00FA6D39" w:rsidRDefault="008B4A1E" w:rsidP="008B4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Общото събрание на СНЦ МИГ Чирпан избира за член на управителния съвет </w:t>
      </w:r>
      <w:r w:rsidRPr="008B4A1E">
        <w:rPr>
          <w:rFonts w:ascii="Times New Roman" w:hAnsi="Times New Roman" w:cs="Times New Roman"/>
          <w:sz w:val="24"/>
          <w:szCs w:val="24"/>
        </w:rPr>
        <w:t>СНЦ "Спортен клуб по волейбол - "ВК -Яворов"</w:t>
      </w:r>
      <w:r w:rsidR="00FA6D39" w:rsidRPr="00FA6D39">
        <w:rPr>
          <w:rFonts w:ascii="Times New Roman" w:hAnsi="Times New Roman" w:cs="Times New Roman"/>
          <w:sz w:val="24"/>
          <w:szCs w:val="24"/>
        </w:rPr>
        <w:t xml:space="preserve"> </w:t>
      </w:r>
      <w:r w:rsidR="00FA6D39">
        <w:rPr>
          <w:rFonts w:ascii="Times New Roman" w:hAnsi="Times New Roman" w:cs="Times New Roman"/>
          <w:sz w:val="24"/>
          <w:szCs w:val="24"/>
        </w:rPr>
        <w:t xml:space="preserve">с представител </w:t>
      </w:r>
      <w:r w:rsidR="00FA6D39">
        <w:rPr>
          <w:rFonts w:ascii="Times New Roman" w:hAnsi="Times New Roman" w:cs="Times New Roman"/>
          <w:sz w:val="24"/>
          <w:szCs w:val="24"/>
        </w:rPr>
        <w:t>Георги Цветков</w:t>
      </w:r>
      <w:r w:rsidR="00FA6D39" w:rsidRPr="007F6471">
        <w:rPr>
          <w:rFonts w:ascii="Times New Roman" w:hAnsi="Times New Roman" w:cs="Times New Roman"/>
          <w:sz w:val="24"/>
          <w:szCs w:val="24"/>
        </w:rPr>
        <w:t xml:space="preserve"> </w:t>
      </w:r>
      <w:r w:rsidR="00FA6D39">
        <w:rPr>
          <w:rFonts w:ascii="Times New Roman" w:hAnsi="Times New Roman" w:cs="Times New Roman"/>
          <w:sz w:val="24"/>
          <w:szCs w:val="24"/>
        </w:rPr>
        <w:t>Цветков</w:t>
      </w:r>
    </w:p>
    <w:p w:rsidR="008B4A1E" w:rsidRDefault="00FA6D39" w:rsidP="008B4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A1E">
        <w:rPr>
          <w:rFonts w:ascii="Times New Roman" w:hAnsi="Times New Roman" w:cs="Times New Roman"/>
          <w:sz w:val="24"/>
          <w:szCs w:val="24"/>
        </w:rPr>
        <w:t xml:space="preserve">Гласували: </w:t>
      </w:r>
      <w:r w:rsidR="00730C62">
        <w:rPr>
          <w:rFonts w:ascii="Times New Roman" w:hAnsi="Times New Roman" w:cs="Times New Roman"/>
          <w:sz w:val="24"/>
          <w:szCs w:val="24"/>
        </w:rPr>
        <w:t>17</w:t>
      </w:r>
      <w:r w:rsidR="008B4A1E"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</w:t>
      </w:r>
    </w:p>
    <w:p w:rsidR="008B4A1E" w:rsidRPr="00E42F6D" w:rsidRDefault="008B4A1E" w:rsidP="008B4A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10</w:t>
      </w:r>
    </w:p>
    <w:p w:rsidR="00FA6D39" w:rsidRDefault="008B4A1E" w:rsidP="008B4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Общото събрание на СНЦ МИГ Чирпан избира за член на управителния съвет </w:t>
      </w:r>
      <w:r w:rsidRPr="008B4A1E">
        <w:rPr>
          <w:rFonts w:ascii="Times New Roman" w:hAnsi="Times New Roman" w:cs="Times New Roman"/>
          <w:sz w:val="24"/>
          <w:szCs w:val="24"/>
        </w:rPr>
        <w:t>ЗК "Съгласие" с.Зетьово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6D39">
        <w:rPr>
          <w:rFonts w:ascii="Times New Roman" w:hAnsi="Times New Roman" w:cs="Times New Roman"/>
          <w:sz w:val="24"/>
          <w:szCs w:val="24"/>
        </w:rPr>
        <w:t xml:space="preserve">с </w:t>
      </w:r>
      <w:r w:rsidR="00FA6D39">
        <w:rPr>
          <w:rFonts w:ascii="Times New Roman" w:hAnsi="Times New Roman" w:cs="Times New Roman"/>
          <w:sz w:val="24"/>
          <w:szCs w:val="24"/>
        </w:rPr>
        <w:t xml:space="preserve">представител Паньо Христов Христов </w:t>
      </w:r>
      <w:r w:rsidR="00FA6D39">
        <w:rPr>
          <w:rFonts w:ascii="Times New Roman" w:hAnsi="Times New Roman" w:cs="Times New Roman"/>
          <w:sz w:val="24"/>
          <w:szCs w:val="24"/>
        </w:rPr>
        <w:t>.</w:t>
      </w:r>
    </w:p>
    <w:p w:rsidR="008B4A1E" w:rsidRDefault="008B4A1E" w:rsidP="008B4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Гласували: </w:t>
      </w:r>
      <w:r w:rsidR="001C0302">
        <w:rPr>
          <w:rFonts w:ascii="Times New Roman" w:hAnsi="Times New Roman" w:cs="Times New Roman"/>
          <w:sz w:val="24"/>
          <w:szCs w:val="24"/>
        </w:rPr>
        <w:t>17</w:t>
      </w:r>
      <w:r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</w:t>
      </w:r>
    </w:p>
    <w:p w:rsidR="00295C3B" w:rsidRDefault="00295C3B" w:rsidP="007F64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Думата взе г-н Слави Стайков. Той предложи за председател на управителния съвет да бъде избран г-н Валентин Ангелов. Нямаше други предложения. Премина се към гласуване.</w:t>
      </w:r>
    </w:p>
    <w:p w:rsidR="00295C3B" w:rsidRDefault="00295C3B" w:rsidP="00545E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11</w:t>
      </w:r>
    </w:p>
    <w:p w:rsidR="00295C3B" w:rsidRDefault="00295C3B" w:rsidP="00295C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Общото събрание на СНЦ МИГ Чирпан избира за </w:t>
      </w:r>
      <w:r w:rsidR="006F279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редседател на </w:t>
      </w:r>
      <w:r w:rsidR="00B80BA4">
        <w:rPr>
          <w:rFonts w:ascii="Times New Roman" w:hAnsi="Times New Roman" w:cs="Times New Roman"/>
          <w:sz w:val="24"/>
          <w:szCs w:val="24"/>
        </w:rPr>
        <w:t>упр</w:t>
      </w:r>
      <w:r>
        <w:rPr>
          <w:rFonts w:ascii="Times New Roman" w:hAnsi="Times New Roman" w:cs="Times New Roman"/>
          <w:sz w:val="24"/>
          <w:szCs w:val="24"/>
        </w:rPr>
        <w:t xml:space="preserve">авителния съвет Валентин Йорданов Ангелов представител на </w:t>
      </w:r>
      <w:r w:rsidRPr="00E42F6D">
        <w:rPr>
          <w:rFonts w:ascii="Times New Roman" w:hAnsi="Times New Roman" w:cs="Times New Roman"/>
          <w:sz w:val="24"/>
          <w:szCs w:val="24"/>
        </w:rPr>
        <w:t>СНЦ "Детско-юношески спортен клуб Ангелов"</w:t>
      </w:r>
    </w:p>
    <w:p w:rsidR="00295C3B" w:rsidRDefault="00295C3B" w:rsidP="00295C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Гласували: </w:t>
      </w:r>
      <w:r w:rsidR="00DA0AD6">
        <w:rPr>
          <w:rFonts w:ascii="Times New Roman" w:hAnsi="Times New Roman" w:cs="Times New Roman"/>
          <w:sz w:val="24"/>
          <w:szCs w:val="24"/>
        </w:rPr>
        <w:t>17</w:t>
      </w:r>
      <w:r w:rsidRPr="00DD6D79">
        <w:rPr>
          <w:rFonts w:ascii="Times New Roman" w:hAnsi="Times New Roman" w:cs="Times New Roman"/>
          <w:sz w:val="24"/>
          <w:szCs w:val="24"/>
        </w:rPr>
        <w:t xml:space="preserve"> „ за”, няма „против”, няма „въздържал се”. </w:t>
      </w:r>
    </w:p>
    <w:p w:rsidR="009706B1" w:rsidRPr="00DD6D79" w:rsidRDefault="00295C3B" w:rsidP="009706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По т.5 от дневния ред се разгледаха текущи въпроси. До конкретни решения не се стигна.</w:t>
      </w:r>
      <w:r w:rsidR="007F3332">
        <w:rPr>
          <w:rFonts w:ascii="Times New Roman" w:hAnsi="Times New Roman" w:cs="Times New Roman"/>
          <w:sz w:val="24"/>
          <w:szCs w:val="24"/>
        </w:rPr>
        <w:t xml:space="preserve"> </w:t>
      </w:r>
      <w:r w:rsidR="009706B1" w:rsidRPr="00DD6D79">
        <w:rPr>
          <w:rFonts w:ascii="Times New Roman" w:hAnsi="Times New Roman" w:cs="Times New Roman"/>
          <w:sz w:val="24"/>
          <w:szCs w:val="24"/>
        </w:rPr>
        <w:t>След изчерпване на дневния ред заседанието беше закрито</w:t>
      </w:r>
    </w:p>
    <w:p w:rsidR="007F3332" w:rsidRDefault="007F3332" w:rsidP="001900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706B1" w:rsidRPr="00DD6D79" w:rsidRDefault="00DA375E" w:rsidP="001900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Председател……………………………………</w:t>
      </w:r>
    </w:p>
    <w:p w:rsidR="009706B1" w:rsidRDefault="009706B1" w:rsidP="001900F5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/</w:t>
      </w:r>
      <w:r w:rsidR="00DA375E" w:rsidRPr="00DA375E">
        <w:rPr>
          <w:rFonts w:ascii="Times New Roman" w:hAnsi="Times New Roman" w:cs="Times New Roman"/>
          <w:sz w:val="24"/>
          <w:szCs w:val="24"/>
        </w:rPr>
        <w:t xml:space="preserve"> </w:t>
      </w:r>
      <w:r w:rsidR="00DA375E" w:rsidRPr="00DD6D79">
        <w:rPr>
          <w:rFonts w:ascii="Times New Roman" w:hAnsi="Times New Roman" w:cs="Times New Roman"/>
          <w:sz w:val="24"/>
          <w:szCs w:val="24"/>
        </w:rPr>
        <w:t xml:space="preserve">Валентин Ангелов </w:t>
      </w:r>
      <w:r w:rsidRPr="00DD6D79">
        <w:rPr>
          <w:rFonts w:ascii="Times New Roman" w:hAnsi="Times New Roman" w:cs="Times New Roman"/>
          <w:sz w:val="24"/>
          <w:szCs w:val="24"/>
        </w:rPr>
        <w:t>/</w:t>
      </w:r>
    </w:p>
    <w:p w:rsidR="009706B1" w:rsidRPr="00DD6D79" w:rsidRDefault="00DA375E" w:rsidP="001900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Протоколчик………………………………………</w:t>
      </w:r>
    </w:p>
    <w:p w:rsidR="009706B1" w:rsidRPr="00DD6D79" w:rsidRDefault="009706B1" w:rsidP="001900F5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="00DA375E">
        <w:rPr>
          <w:rFonts w:ascii="Times New Roman" w:hAnsi="Times New Roman" w:cs="Times New Roman"/>
          <w:sz w:val="24"/>
          <w:szCs w:val="24"/>
        </w:rPr>
        <w:t>Паньо Христов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C31A00" w:rsidRDefault="00C31A00" w:rsidP="00C31A0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31A00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295" w:rsidRDefault="007B3295" w:rsidP="007F6471">
      <w:pPr>
        <w:spacing w:after="0" w:line="240" w:lineRule="auto"/>
      </w:pPr>
      <w:r>
        <w:separator/>
      </w:r>
    </w:p>
  </w:endnote>
  <w:endnote w:type="continuationSeparator" w:id="0">
    <w:p w:rsidR="007B3295" w:rsidRDefault="007B3295" w:rsidP="007F6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371913958"/>
      <w:docPartObj>
        <w:docPartGallery w:val="Page Numbers (Bottom of Page)"/>
        <w:docPartUnique/>
      </w:docPartObj>
    </w:sdtPr>
    <w:sdtEndPr/>
    <w:sdtContent>
      <w:p w:rsidR="007F6471" w:rsidRPr="007F6471" w:rsidRDefault="007F6471">
        <w:pPr>
          <w:pStyle w:val="a8"/>
          <w:jc w:val="right"/>
          <w:rPr>
            <w:rFonts w:ascii="Times New Roman" w:hAnsi="Times New Roman" w:cs="Times New Roman"/>
          </w:rPr>
        </w:pPr>
        <w:r w:rsidRPr="007F6471">
          <w:rPr>
            <w:rFonts w:ascii="Times New Roman" w:hAnsi="Times New Roman" w:cs="Times New Roman"/>
          </w:rPr>
          <w:t>Стр.</w:t>
        </w:r>
        <w:r w:rsidRPr="007F6471">
          <w:rPr>
            <w:rFonts w:ascii="Times New Roman" w:hAnsi="Times New Roman" w:cs="Times New Roman"/>
          </w:rPr>
          <w:fldChar w:fldCharType="begin"/>
        </w:r>
        <w:r w:rsidRPr="007F6471">
          <w:rPr>
            <w:rFonts w:ascii="Times New Roman" w:hAnsi="Times New Roman" w:cs="Times New Roman"/>
          </w:rPr>
          <w:instrText>PAGE   \* MERGEFORMAT</w:instrText>
        </w:r>
        <w:r w:rsidRPr="007F6471">
          <w:rPr>
            <w:rFonts w:ascii="Times New Roman" w:hAnsi="Times New Roman" w:cs="Times New Roman"/>
          </w:rPr>
          <w:fldChar w:fldCharType="separate"/>
        </w:r>
        <w:r w:rsidR="002928CF">
          <w:rPr>
            <w:rFonts w:ascii="Times New Roman" w:hAnsi="Times New Roman" w:cs="Times New Roman"/>
            <w:noProof/>
          </w:rPr>
          <w:t>4</w:t>
        </w:r>
        <w:r w:rsidRPr="007F6471">
          <w:rPr>
            <w:rFonts w:ascii="Times New Roman" w:hAnsi="Times New Roman" w:cs="Times New Roman"/>
          </w:rPr>
          <w:fldChar w:fldCharType="end"/>
        </w:r>
      </w:p>
    </w:sdtContent>
  </w:sdt>
  <w:p w:rsidR="007F6471" w:rsidRDefault="007F647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295" w:rsidRDefault="007B3295" w:rsidP="007F6471">
      <w:pPr>
        <w:spacing w:after="0" w:line="240" w:lineRule="auto"/>
      </w:pPr>
      <w:r>
        <w:separator/>
      </w:r>
    </w:p>
  </w:footnote>
  <w:footnote w:type="continuationSeparator" w:id="0">
    <w:p w:rsidR="007B3295" w:rsidRDefault="007B3295" w:rsidP="007F6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472AF"/>
    <w:multiLevelType w:val="hybridMultilevel"/>
    <w:tmpl w:val="C73834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43417"/>
    <w:multiLevelType w:val="hybridMultilevel"/>
    <w:tmpl w:val="A364DDBE"/>
    <w:lvl w:ilvl="0" w:tplc="682003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73"/>
    <w:rsid w:val="0001427D"/>
    <w:rsid w:val="00041F77"/>
    <w:rsid w:val="001900F5"/>
    <w:rsid w:val="001C0302"/>
    <w:rsid w:val="002928CF"/>
    <w:rsid w:val="00295C3B"/>
    <w:rsid w:val="002D0830"/>
    <w:rsid w:val="0031539A"/>
    <w:rsid w:val="00334156"/>
    <w:rsid w:val="003D26BF"/>
    <w:rsid w:val="004D39A4"/>
    <w:rsid w:val="004F38F1"/>
    <w:rsid w:val="004F51E5"/>
    <w:rsid w:val="005372A3"/>
    <w:rsid w:val="00542CB0"/>
    <w:rsid w:val="00545E90"/>
    <w:rsid w:val="00593881"/>
    <w:rsid w:val="005B33BE"/>
    <w:rsid w:val="005F6349"/>
    <w:rsid w:val="00644D94"/>
    <w:rsid w:val="006E7837"/>
    <w:rsid w:val="006F2793"/>
    <w:rsid w:val="00730C62"/>
    <w:rsid w:val="00733250"/>
    <w:rsid w:val="007B3295"/>
    <w:rsid w:val="007F3332"/>
    <w:rsid w:val="007F6471"/>
    <w:rsid w:val="008B4A1E"/>
    <w:rsid w:val="008E45A8"/>
    <w:rsid w:val="008F070E"/>
    <w:rsid w:val="009534ED"/>
    <w:rsid w:val="009706B1"/>
    <w:rsid w:val="009A440D"/>
    <w:rsid w:val="009D09F3"/>
    <w:rsid w:val="00A32173"/>
    <w:rsid w:val="00B74C93"/>
    <w:rsid w:val="00B80BA4"/>
    <w:rsid w:val="00C31A00"/>
    <w:rsid w:val="00CB07CF"/>
    <w:rsid w:val="00CB515E"/>
    <w:rsid w:val="00CE7237"/>
    <w:rsid w:val="00D61210"/>
    <w:rsid w:val="00DA0AD6"/>
    <w:rsid w:val="00DA375E"/>
    <w:rsid w:val="00E42F6D"/>
    <w:rsid w:val="00E83BD7"/>
    <w:rsid w:val="00F11F10"/>
    <w:rsid w:val="00FA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223405"/>
  <w15:docId w15:val="{36ADC9C6-EE96-4A63-AA7F-4AA153A3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A00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6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F647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nhideWhenUsed/>
    <w:rsid w:val="007F6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rsid w:val="007F6471"/>
  </w:style>
  <w:style w:type="paragraph" w:styleId="a8">
    <w:name w:val="footer"/>
    <w:basedOn w:val="a"/>
    <w:link w:val="a9"/>
    <w:uiPriority w:val="99"/>
    <w:unhideWhenUsed/>
    <w:rsid w:val="007F6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7F6471"/>
  </w:style>
  <w:style w:type="character" w:styleId="aa">
    <w:name w:val="Hyperlink"/>
    <w:basedOn w:val="a0"/>
    <w:rsid w:val="007F64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igchirpan@abv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DAF2C-FD4C-439D-ABAC-80F08520C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920</Words>
  <Characters>5244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50</cp:revision>
  <cp:lastPrinted>2019-04-15T07:03:00Z</cp:lastPrinted>
  <dcterms:created xsi:type="dcterms:W3CDTF">2019-02-06T12:06:00Z</dcterms:created>
  <dcterms:modified xsi:type="dcterms:W3CDTF">2019-04-15T08:32:00Z</dcterms:modified>
</cp:coreProperties>
</file>