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D56" w:rsidRDefault="00A14BFE" w:rsidP="00F2769F">
      <w:pPr>
        <w:pStyle w:val="a3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47FF7FB2" wp14:editId="2FD29F2A">
            <wp:simplePos x="0" y="0"/>
            <wp:positionH relativeFrom="column">
              <wp:posOffset>7557135</wp:posOffset>
            </wp:positionH>
            <wp:positionV relativeFrom="paragraph">
              <wp:posOffset>-213995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33118E03" wp14:editId="4381CD6D">
            <wp:simplePos x="0" y="0"/>
            <wp:positionH relativeFrom="column">
              <wp:posOffset>5557520</wp:posOffset>
            </wp:positionH>
            <wp:positionV relativeFrom="paragraph">
              <wp:posOffset>-325755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B29B3F" wp14:editId="0FFAB920">
            <wp:simplePos x="0" y="0"/>
            <wp:positionH relativeFrom="margin">
              <wp:align>center</wp:align>
            </wp:positionH>
            <wp:positionV relativeFrom="paragraph">
              <wp:posOffset>-283210</wp:posOffset>
            </wp:positionV>
            <wp:extent cx="962046" cy="562132"/>
            <wp:effectExtent l="0" t="0" r="0" b="9525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209CB00F" wp14:editId="361AE21A">
            <wp:simplePos x="0" y="0"/>
            <wp:positionH relativeFrom="column">
              <wp:posOffset>212725</wp:posOffset>
            </wp:positionH>
            <wp:positionV relativeFrom="paragraph">
              <wp:posOffset>-422910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4060D131" wp14:editId="5D462528">
            <wp:simplePos x="0" y="0"/>
            <wp:positionH relativeFrom="column">
              <wp:posOffset>2646045</wp:posOffset>
            </wp:positionH>
            <wp:positionV relativeFrom="paragraph">
              <wp:posOffset>-288925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a3"/>
        <w:tabs>
          <w:tab w:val="clear" w:pos="4536"/>
        </w:tabs>
        <w:rPr>
          <w:b/>
          <w:sz w:val="20"/>
          <w:szCs w:val="20"/>
        </w:rPr>
      </w:pPr>
    </w:p>
    <w:p w:rsidR="001A7D56" w:rsidRPr="00A14BFE" w:rsidRDefault="001A7D56" w:rsidP="001A7D56">
      <w:pPr>
        <w:pStyle w:val="a3"/>
        <w:tabs>
          <w:tab w:val="clear" w:pos="4536"/>
        </w:tabs>
        <w:jc w:val="center"/>
        <w:rPr>
          <w:rFonts w:ascii="Times New Roman" w:hAnsi="Times New Roman" w:cs="Times New Roman"/>
          <w:b/>
          <w:spacing w:val="40"/>
          <w:sz w:val="18"/>
          <w:szCs w:val="18"/>
        </w:rPr>
      </w:pPr>
      <w:r w:rsidRPr="00A14BFE">
        <w:rPr>
          <w:rFonts w:ascii="Times New Roman" w:hAnsi="Times New Roman" w:cs="Times New Roman"/>
          <w:sz w:val="18"/>
          <w:szCs w:val="18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1A7D56" w:rsidRPr="00A14BFE" w:rsidRDefault="001A7D56" w:rsidP="001A7D56">
      <w:pPr>
        <w:pStyle w:val="a3"/>
        <w:tabs>
          <w:tab w:val="clear" w:pos="4536"/>
        </w:tabs>
        <w:jc w:val="center"/>
        <w:rPr>
          <w:rFonts w:ascii="Times New Roman" w:hAnsi="Times New Roman" w:cs="Times New Roman"/>
          <w:sz w:val="18"/>
          <w:szCs w:val="18"/>
          <w:highlight w:val="white"/>
          <w:shd w:val="clear" w:color="auto" w:fill="FEFEFE"/>
        </w:rPr>
      </w:pPr>
      <w:r w:rsidRPr="00A14BFE">
        <w:rPr>
          <w:rFonts w:ascii="Times New Roman" w:hAnsi="Times New Roman" w:cs="Times New Roman"/>
          <w:sz w:val="18"/>
          <w:szCs w:val="18"/>
          <w:highlight w:val="white"/>
          <w:shd w:val="clear" w:color="auto" w:fill="FEFEFE"/>
        </w:rPr>
        <w:t>Програма за развитие на селските райони 2014 – 2020</w:t>
      </w:r>
    </w:p>
    <w:p w:rsidR="001A7D56" w:rsidRPr="00A14BFE" w:rsidRDefault="001A7D56" w:rsidP="001A7D56">
      <w:pPr>
        <w:pStyle w:val="a3"/>
        <w:tabs>
          <w:tab w:val="clear" w:pos="4536"/>
          <w:tab w:val="clear" w:pos="9072"/>
          <w:tab w:val="right" w:pos="11766"/>
        </w:tabs>
        <w:jc w:val="center"/>
        <w:rPr>
          <w:rFonts w:ascii="Times New Roman" w:hAnsi="Times New Roman" w:cs="Times New Roman"/>
          <w:b/>
          <w:spacing w:val="40"/>
          <w:sz w:val="18"/>
          <w:szCs w:val="18"/>
        </w:rPr>
      </w:pPr>
      <w:r w:rsidRPr="00A14BFE">
        <w:rPr>
          <w:rFonts w:ascii="Times New Roman" w:hAnsi="Times New Roman" w:cs="Times New Roman"/>
          <w:b/>
          <w:spacing w:val="40"/>
          <w:sz w:val="18"/>
          <w:szCs w:val="18"/>
        </w:rPr>
        <w:t>СНЦ  Местна инициативна група Чирпан</w:t>
      </w:r>
    </w:p>
    <w:p w:rsidR="001A7D56" w:rsidRPr="00A14BFE" w:rsidRDefault="001A7D56" w:rsidP="001A7D56">
      <w:pPr>
        <w:pStyle w:val="a3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A14BFE">
        <w:rPr>
          <w:rFonts w:ascii="Times New Roman" w:hAnsi="Times New Roman" w:cs="Times New Roman"/>
          <w:sz w:val="18"/>
          <w:szCs w:val="18"/>
        </w:rPr>
        <w:t xml:space="preserve">България, </w:t>
      </w:r>
      <w:proofErr w:type="spellStart"/>
      <w:r w:rsidRPr="00A14BFE">
        <w:rPr>
          <w:rFonts w:ascii="Times New Roman" w:hAnsi="Times New Roman" w:cs="Times New Roman"/>
          <w:sz w:val="18"/>
          <w:szCs w:val="18"/>
        </w:rPr>
        <w:t>п.к</w:t>
      </w:r>
      <w:proofErr w:type="spellEnd"/>
      <w:r w:rsidRPr="00A14BFE">
        <w:rPr>
          <w:rFonts w:ascii="Times New Roman" w:hAnsi="Times New Roman" w:cs="Times New Roman"/>
          <w:sz w:val="18"/>
          <w:szCs w:val="18"/>
        </w:rPr>
        <w:t xml:space="preserve">. 6200, гр. Чирпан, общ. Чирпан, </w:t>
      </w:r>
      <w:proofErr w:type="spellStart"/>
      <w:r w:rsidRPr="00A14BFE">
        <w:rPr>
          <w:rFonts w:ascii="Times New Roman" w:hAnsi="Times New Roman" w:cs="Times New Roman"/>
          <w:sz w:val="18"/>
          <w:szCs w:val="18"/>
        </w:rPr>
        <w:t>обл</w:t>
      </w:r>
      <w:proofErr w:type="spellEnd"/>
      <w:r w:rsidRPr="00A14BFE">
        <w:rPr>
          <w:rFonts w:ascii="Times New Roman" w:hAnsi="Times New Roman" w:cs="Times New Roman"/>
          <w:sz w:val="18"/>
          <w:szCs w:val="18"/>
        </w:rPr>
        <w:t xml:space="preserve">. Стара Загора, </w:t>
      </w:r>
      <w:proofErr w:type="spellStart"/>
      <w:r w:rsidRPr="00A14BFE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A14BFE">
        <w:rPr>
          <w:rFonts w:ascii="Times New Roman" w:hAnsi="Times New Roman" w:cs="Times New Roman"/>
          <w:sz w:val="18"/>
          <w:szCs w:val="18"/>
        </w:rPr>
        <w:t xml:space="preserve">.“Вълко и </w:t>
      </w:r>
      <w:proofErr w:type="spellStart"/>
      <w:r w:rsidRPr="00A14BFE">
        <w:rPr>
          <w:rFonts w:ascii="Times New Roman" w:hAnsi="Times New Roman" w:cs="Times New Roman"/>
          <w:sz w:val="18"/>
          <w:szCs w:val="18"/>
        </w:rPr>
        <w:t>кабаиван</w:t>
      </w:r>
      <w:proofErr w:type="spellEnd"/>
      <w:r w:rsidRPr="00A14BFE">
        <w:rPr>
          <w:rFonts w:ascii="Times New Roman" w:hAnsi="Times New Roman" w:cs="Times New Roman"/>
          <w:sz w:val="18"/>
          <w:szCs w:val="18"/>
        </w:rPr>
        <w:t>“ № 9</w:t>
      </w:r>
      <w:r w:rsidRPr="00A14BFE">
        <w:rPr>
          <w:rFonts w:ascii="Times New Roman" w:hAnsi="Times New Roman" w:cs="Times New Roman"/>
          <w:sz w:val="18"/>
          <w:szCs w:val="18"/>
          <w:lang w:val="en-US"/>
        </w:rPr>
        <w:t xml:space="preserve">, </w:t>
      </w:r>
      <w:r w:rsidRPr="00A14BFE">
        <w:rPr>
          <w:rFonts w:ascii="Times New Roman" w:hAnsi="Times New Roman" w:cs="Times New Roman"/>
          <w:sz w:val="18"/>
          <w:szCs w:val="18"/>
        </w:rPr>
        <w:t xml:space="preserve">тел. 0897/995 717, </w:t>
      </w:r>
      <w:r w:rsidRPr="00A14BFE">
        <w:rPr>
          <w:rFonts w:ascii="Times New Roman" w:hAnsi="Times New Roman" w:cs="Times New Roman"/>
          <w:sz w:val="18"/>
          <w:szCs w:val="18"/>
          <w:lang w:val="en-US"/>
        </w:rPr>
        <w:t>e-mail</w:t>
      </w:r>
      <w:r w:rsidRPr="00A14BFE">
        <w:rPr>
          <w:rFonts w:ascii="Times New Roman" w:hAnsi="Times New Roman" w:cs="Times New Roman"/>
          <w:sz w:val="18"/>
          <w:szCs w:val="18"/>
        </w:rPr>
        <w:t xml:space="preserve">: </w:t>
      </w:r>
      <w:hyperlink r:id="rId10" w:history="1">
        <w:r w:rsidRPr="00A14BFE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migchirpan@abv.bg</w:t>
        </w:r>
      </w:hyperlink>
      <w:r w:rsidRPr="00A14BFE">
        <w:rPr>
          <w:rFonts w:ascii="Times New Roman" w:hAnsi="Times New Roman" w:cs="Times New Roman"/>
          <w:sz w:val="18"/>
          <w:szCs w:val="18"/>
        </w:rPr>
        <w:t xml:space="preserve"> </w:t>
      </w:r>
      <w:r w:rsidRPr="00A14BFE">
        <w:rPr>
          <w:rFonts w:ascii="Times New Roman" w:hAnsi="Times New Roman" w:cs="Times New Roman"/>
          <w:sz w:val="18"/>
          <w:szCs w:val="18"/>
          <w:lang w:val="en-US"/>
        </w:rPr>
        <w:t xml:space="preserve">  web</w:t>
      </w:r>
      <w:r w:rsidRPr="00A14BFE">
        <w:rPr>
          <w:rFonts w:ascii="Times New Roman" w:hAnsi="Times New Roman" w:cs="Times New Roman"/>
          <w:sz w:val="18"/>
          <w:szCs w:val="18"/>
        </w:rPr>
        <w:t xml:space="preserve">: </w:t>
      </w:r>
      <w:r w:rsidRPr="00A14BFE">
        <w:rPr>
          <w:rFonts w:ascii="Times New Roman" w:hAnsi="Times New Roman" w:cs="Times New Roman"/>
          <w:sz w:val="18"/>
          <w:szCs w:val="18"/>
          <w:lang w:val="en-US"/>
        </w:rPr>
        <w:t>www.migchirpan.eu</w:t>
      </w:r>
    </w:p>
    <w:p w:rsidR="001A7D56" w:rsidRPr="00C93706" w:rsidRDefault="001A7D56" w:rsidP="001A7D56">
      <w:pPr>
        <w:pStyle w:val="a3"/>
        <w:tabs>
          <w:tab w:val="left" w:pos="142"/>
        </w:tabs>
        <w:rPr>
          <w:sz w:val="20"/>
          <w:szCs w:val="20"/>
        </w:rPr>
      </w:pPr>
    </w:p>
    <w:p w:rsidR="00F2769F" w:rsidRPr="00F2769F" w:rsidRDefault="001A7D56" w:rsidP="00793A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D56">
        <w:rPr>
          <w:rFonts w:ascii="Times New Roman" w:hAnsi="Times New Roman" w:cs="Times New Roman"/>
          <w:sz w:val="28"/>
          <w:szCs w:val="28"/>
        </w:rPr>
        <w:t>СПИСЪК</w:t>
      </w:r>
      <w:r w:rsidR="00F2769F">
        <w:rPr>
          <w:rFonts w:ascii="Times New Roman" w:hAnsi="Times New Roman" w:cs="Times New Roman"/>
          <w:sz w:val="28"/>
          <w:szCs w:val="28"/>
        </w:rPr>
        <w:t xml:space="preserve"> </w:t>
      </w:r>
      <w:r w:rsidR="00F2769F">
        <w:rPr>
          <w:rFonts w:ascii="Times New Roman" w:hAnsi="Times New Roman" w:cs="Times New Roman"/>
          <w:sz w:val="24"/>
          <w:szCs w:val="24"/>
        </w:rPr>
        <w:t>н</w:t>
      </w:r>
      <w:r w:rsidRPr="001A7D56">
        <w:rPr>
          <w:rFonts w:ascii="Times New Roman" w:hAnsi="Times New Roman" w:cs="Times New Roman"/>
          <w:sz w:val="24"/>
          <w:szCs w:val="24"/>
        </w:rPr>
        <w:t xml:space="preserve">а предложените за финансиране проектни предложения, подредени по реда на тяхното класиране и размера на безвъзмездната финансова помощ, която да бъде предоставена по процедура </w:t>
      </w:r>
      <w:r w:rsidR="00F2769F">
        <w:rPr>
          <w:rFonts w:ascii="Times New Roman" w:hAnsi="Times New Roman" w:cs="Times New Roman"/>
          <w:sz w:val="24"/>
          <w:szCs w:val="24"/>
        </w:rPr>
        <w:t xml:space="preserve">№ </w:t>
      </w:r>
      <w:r w:rsidR="00F2769F" w:rsidRPr="00F2769F">
        <w:rPr>
          <w:rFonts w:ascii="Times New Roman" w:hAnsi="Times New Roman" w:cs="Times New Roman"/>
          <w:sz w:val="24"/>
          <w:szCs w:val="24"/>
        </w:rPr>
        <w:t>BG06RDNP001-19.111 по мярка 4.1. „Подкрепа за инвестиции в земеделски стопанства“ от Стратегия за Водено от общностите местно развитие</w:t>
      </w:r>
    </w:p>
    <w:tbl>
      <w:tblPr>
        <w:tblW w:w="15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985"/>
        <w:gridCol w:w="5356"/>
        <w:gridCol w:w="3124"/>
        <w:gridCol w:w="2571"/>
        <w:gridCol w:w="1706"/>
      </w:tblGrid>
      <w:tr w:rsidR="00BC47FD" w:rsidRPr="001A7D56" w:rsidTr="00BC47FD">
        <w:trPr>
          <w:trHeight w:val="713"/>
          <w:jc w:val="center"/>
        </w:trPr>
        <w:tc>
          <w:tcPr>
            <w:tcW w:w="714" w:type="dxa"/>
            <w:shd w:val="clear" w:color="auto" w:fill="D9D9D9"/>
          </w:tcPr>
          <w:p w:rsidR="00BC47FD" w:rsidRDefault="00BC47FD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C47FD" w:rsidRPr="001A7D56" w:rsidRDefault="00BC47FD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BC47FD" w:rsidRPr="001A7D56" w:rsidRDefault="00BC47FD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Кандидат</w:t>
            </w:r>
          </w:p>
        </w:tc>
        <w:tc>
          <w:tcPr>
            <w:tcW w:w="5356" w:type="dxa"/>
            <w:shd w:val="clear" w:color="auto" w:fill="D9D9D9"/>
            <w:vAlign w:val="center"/>
          </w:tcPr>
          <w:p w:rsidR="00BC47FD" w:rsidRPr="001A7D56" w:rsidRDefault="00BC47FD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</w:t>
            </w:r>
          </w:p>
        </w:tc>
        <w:tc>
          <w:tcPr>
            <w:tcW w:w="3124" w:type="dxa"/>
            <w:shd w:val="clear" w:color="auto" w:fill="D9D9D9"/>
            <w:vAlign w:val="center"/>
          </w:tcPr>
          <w:p w:rsidR="00BC47FD" w:rsidRPr="001A7D56" w:rsidRDefault="00BC47FD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2571" w:type="dxa"/>
            <w:shd w:val="clear" w:color="auto" w:fill="D9D9D9"/>
            <w:vAlign w:val="center"/>
          </w:tcPr>
          <w:p w:rsidR="00BC47FD" w:rsidRPr="001A7D56" w:rsidRDefault="00BC47FD" w:rsidP="00F2769F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Размер на БФП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 която да бъде предоставена</w:t>
            </w:r>
          </w:p>
        </w:tc>
        <w:tc>
          <w:tcPr>
            <w:tcW w:w="1706" w:type="dxa"/>
            <w:shd w:val="clear" w:color="auto" w:fill="D9D9D9"/>
          </w:tcPr>
          <w:p w:rsidR="00BC47FD" w:rsidRPr="00BC47FD" w:rsidRDefault="00BC47FD" w:rsidP="00F2769F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Класиране</w:t>
            </w:r>
          </w:p>
        </w:tc>
      </w:tr>
      <w:tr w:rsidR="00BC47FD" w:rsidRPr="001A7D56" w:rsidTr="00BC47FD">
        <w:trPr>
          <w:trHeight w:val="647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Агрибио</w:t>
            </w:r>
            <w:proofErr w:type="spellEnd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ЕООД</w:t>
            </w:r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Инвестиции в подкрепа за развитие на биологично земеделие от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Агрибио</w:t>
            </w:r>
            <w:proofErr w:type="spellEnd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ЕООД</w:t>
            </w:r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BG06RDNP001-19.111-0011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96 072,00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25</w:t>
            </w:r>
          </w:p>
        </w:tc>
      </w:tr>
      <w:tr w:rsidR="00BC47FD" w:rsidRPr="001A7D56" w:rsidTr="00BC47FD">
        <w:trPr>
          <w:trHeight w:val="571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Интер"ЕООД</w:t>
            </w:r>
            <w:proofErr w:type="spellEnd"/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Закупуване на земеделска техника за прибиране на реколта от бадеми и орехи</w:t>
            </w:r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BG06RDNP001-19.111-0002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46 048.43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23</w:t>
            </w:r>
          </w:p>
        </w:tc>
      </w:tr>
      <w:tr w:rsidR="00BC47FD" w:rsidRPr="001A7D56" w:rsidTr="00BC47FD">
        <w:trPr>
          <w:trHeight w:val="950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"Градище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агро</w:t>
            </w:r>
            <w:proofErr w:type="spellEnd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 ООД</w:t>
            </w:r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Модернизация и разширяване на земеделското стопанство собственост на "Градище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агро</w:t>
            </w:r>
            <w:proofErr w:type="spellEnd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" ООД</w:t>
            </w:r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BG06RDNP001-19.111-0001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99 300,00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18</w:t>
            </w:r>
          </w:p>
        </w:tc>
      </w:tr>
      <w:tr w:rsidR="00BC47FD" w:rsidRPr="001A7D56" w:rsidTr="00BC47FD">
        <w:trPr>
          <w:trHeight w:val="950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ЗП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Дженко</w:t>
            </w:r>
            <w:proofErr w:type="spellEnd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Христов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Сакев</w:t>
            </w:r>
            <w:proofErr w:type="spellEnd"/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Закупуване на специализирана техника за обработка  и поддържане на пасища и мери за изхранване на животните</w:t>
            </w:r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BG06RDNP001-19.111-0007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63 118,00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16</w:t>
            </w:r>
          </w:p>
        </w:tc>
      </w:tr>
      <w:tr w:rsidR="00BC47FD" w:rsidRPr="001A7D56" w:rsidTr="00BC47FD">
        <w:trPr>
          <w:trHeight w:val="950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Земеделски производител – Христо Грозев Христозов</w:t>
            </w:r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Закупуване на нова специализирана земеделска техника за обработка и отглеждане на насаждения от лавандула, включваща трактор и прикачен инвентар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/пръскачка и машина за косене н</w:t>
            </w: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лавандула/</w:t>
            </w:r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BG06RDNP001-19.111-0004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61 350,00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16</w:t>
            </w:r>
          </w:p>
        </w:tc>
      </w:tr>
      <w:tr w:rsidR="00BC47FD" w:rsidRPr="001A7D56" w:rsidTr="00BC47FD">
        <w:trPr>
          <w:trHeight w:val="950"/>
          <w:jc w:val="center"/>
        </w:trPr>
        <w:tc>
          <w:tcPr>
            <w:tcW w:w="714" w:type="dxa"/>
          </w:tcPr>
          <w:p w:rsidR="00BC47FD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BC47FD" w:rsidRPr="00F2769F" w:rsidRDefault="00BC47FD" w:rsidP="00BC4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85" w:type="dxa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Земеделска кооперация Съгласие</w:t>
            </w:r>
          </w:p>
        </w:tc>
        <w:tc>
          <w:tcPr>
            <w:tcW w:w="5356" w:type="dxa"/>
            <w:shd w:val="clear" w:color="auto" w:fill="auto"/>
            <w:vAlign w:val="center"/>
          </w:tcPr>
          <w:p w:rsidR="00BC47FD" w:rsidRPr="001A7D56" w:rsidRDefault="00BC47FD" w:rsidP="00F27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Работилница за ремонт на селскостопанска техника по плана на </w:t>
            </w:r>
            <w:proofErr w:type="spellStart"/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с.Зетьово</w:t>
            </w:r>
            <w:proofErr w:type="spellEnd"/>
          </w:p>
        </w:tc>
        <w:tc>
          <w:tcPr>
            <w:tcW w:w="3124" w:type="dxa"/>
            <w:shd w:val="clear" w:color="auto" w:fill="FFFFFF"/>
            <w:vAlign w:val="center"/>
          </w:tcPr>
          <w:p w:rsidR="00BC47FD" w:rsidRPr="001A7D56" w:rsidRDefault="00BC47FD" w:rsidP="00F27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A14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BG06RDNP001-19.111-0005</w:t>
            </w:r>
          </w:p>
        </w:tc>
        <w:tc>
          <w:tcPr>
            <w:tcW w:w="2571" w:type="dxa"/>
            <w:shd w:val="clear" w:color="auto" w:fill="FFFFFF"/>
          </w:tcPr>
          <w:p w:rsidR="00BC47FD" w:rsidRPr="00F2769F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7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99 717.92</w:t>
            </w:r>
          </w:p>
        </w:tc>
        <w:tc>
          <w:tcPr>
            <w:tcW w:w="1706" w:type="dxa"/>
            <w:shd w:val="clear" w:color="auto" w:fill="FFFFFF"/>
          </w:tcPr>
          <w:p w:rsidR="00BC47FD" w:rsidRPr="00793AFA" w:rsidRDefault="00BC47FD" w:rsidP="00F276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7</w:t>
            </w:r>
          </w:p>
        </w:tc>
      </w:tr>
    </w:tbl>
    <w:p w:rsidR="001A7D56" w:rsidRPr="001A7D56" w:rsidRDefault="001A7D56" w:rsidP="00BC47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A7D56" w:rsidRPr="001A7D56" w:rsidSect="001A7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1A"/>
    <w:rsid w:val="00185FA3"/>
    <w:rsid w:val="001A7D56"/>
    <w:rsid w:val="001D33AD"/>
    <w:rsid w:val="00793AFA"/>
    <w:rsid w:val="0090241A"/>
    <w:rsid w:val="00A14BFE"/>
    <w:rsid w:val="00BC47FD"/>
    <w:rsid w:val="00F2769F"/>
    <w:rsid w:val="00F8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65161"/>
  <w15:chartTrackingRefBased/>
  <w15:docId w15:val="{9212D4DC-5E35-4274-9D1A-AC4E8422B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1A7D56"/>
  </w:style>
  <w:style w:type="character" w:styleId="a5">
    <w:name w:val="Hyperlink"/>
    <w:basedOn w:val="a0"/>
    <w:rsid w:val="001A7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8</cp:revision>
  <dcterms:created xsi:type="dcterms:W3CDTF">2019-03-13T13:38:00Z</dcterms:created>
  <dcterms:modified xsi:type="dcterms:W3CDTF">2019-03-21T12:06:00Z</dcterms:modified>
</cp:coreProperties>
</file>