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CF41AF" w:rsidRDefault="00514735" w:rsidP="00CF41AF">
      <w:pPr>
        <w:spacing w:line="360" w:lineRule="auto"/>
        <w:jc w:val="center"/>
        <w:rPr>
          <w:b/>
          <w:bCs/>
          <w:sz w:val="28"/>
          <w:szCs w:val="28"/>
          <w:u w:val="single"/>
        </w:rPr>
      </w:pPr>
      <w:bookmarkStart w:id="0" w:name="_GoBack"/>
      <w:r>
        <w:rPr>
          <w:b/>
          <w:bCs/>
          <w:sz w:val="28"/>
          <w:szCs w:val="28"/>
          <w:u w:val="single"/>
        </w:rPr>
        <w:t>Условия за изпълнение</w:t>
      </w:r>
      <w:r w:rsidR="00CF41AF">
        <w:rPr>
          <w:b/>
          <w:bCs/>
          <w:sz w:val="28"/>
          <w:szCs w:val="28"/>
          <w:u w:val="single"/>
        </w:rPr>
        <w:t xml:space="preserve"> </w:t>
      </w:r>
      <w:r>
        <w:rPr>
          <w:b/>
          <w:bCs/>
          <w:sz w:val="28"/>
          <w:szCs w:val="28"/>
          <w:u w:val="single"/>
        </w:rPr>
        <w:t>на проект</w:t>
      </w:r>
      <w:r w:rsidR="00CF41AF">
        <w:rPr>
          <w:b/>
          <w:bCs/>
          <w:sz w:val="28"/>
          <w:szCs w:val="28"/>
          <w:u w:val="single"/>
        </w:rPr>
        <w:t>и</w:t>
      </w:r>
      <w:r w:rsidRPr="009A51FD">
        <w:rPr>
          <w:b/>
          <w:bCs/>
          <w:sz w:val="28"/>
          <w:szCs w:val="28"/>
          <w:u w:val="single"/>
        </w:rPr>
        <w:t>,</w:t>
      </w:r>
    </w:p>
    <w:p w:rsidR="00514735" w:rsidRDefault="00514735" w:rsidP="00CF41AF">
      <w:pPr>
        <w:spacing w:line="360" w:lineRule="auto"/>
        <w:jc w:val="center"/>
        <w:rPr>
          <w:b/>
          <w:bCs/>
          <w:sz w:val="28"/>
          <w:szCs w:val="28"/>
          <w:u w:val="single"/>
        </w:rPr>
      </w:pPr>
      <w:r w:rsidRPr="009A51FD">
        <w:rPr>
          <w:b/>
          <w:bCs/>
          <w:sz w:val="28"/>
          <w:szCs w:val="28"/>
          <w:u w:val="single"/>
        </w:rPr>
        <w:t xml:space="preserve"> публикувани от МИГ</w:t>
      </w:r>
      <w:r>
        <w:rPr>
          <w:b/>
          <w:bCs/>
          <w:sz w:val="28"/>
          <w:szCs w:val="28"/>
          <w:u w:val="single"/>
        </w:rPr>
        <w:t xml:space="preserve"> към процедура с код в ИСУН </w:t>
      </w:r>
      <w:r w:rsidR="00455143" w:rsidRPr="001069FD">
        <w:rPr>
          <w:b/>
          <w:bCs/>
          <w:sz w:val="28"/>
          <w:szCs w:val="28"/>
          <w:u w:val="single"/>
        </w:rPr>
        <w:t xml:space="preserve">№ </w:t>
      </w:r>
      <w:r w:rsidR="00455143" w:rsidRPr="0056157D">
        <w:rPr>
          <w:b/>
          <w:bCs/>
          <w:sz w:val="28"/>
          <w:szCs w:val="28"/>
          <w:u w:val="single"/>
        </w:rPr>
        <w:t>BG06RDNP001-19.111 по</w:t>
      </w:r>
      <w:r w:rsidR="00455143" w:rsidRPr="00CF41AF">
        <w:rPr>
          <w:b/>
          <w:bCs/>
          <w:sz w:val="28"/>
          <w:szCs w:val="28"/>
          <w:u w:val="single"/>
        </w:rPr>
        <w:t xml:space="preserve"> мярка </w:t>
      </w:r>
      <w:r w:rsidR="00455143" w:rsidRPr="00455143">
        <w:rPr>
          <w:b/>
          <w:bCs/>
          <w:sz w:val="28"/>
          <w:szCs w:val="28"/>
          <w:u w:val="single"/>
        </w:rPr>
        <w:t xml:space="preserve">4.1. „Подкрепа за инвестиции в земеделски стопанства“ </w:t>
      </w:r>
      <w:r w:rsidRPr="00514735">
        <w:rPr>
          <w:b/>
          <w:bCs/>
          <w:sz w:val="28"/>
          <w:szCs w:val="28"/>
          <w:u w:val="single"/>
        </w:rPr>
        <w:t xml:space="preserve">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00CF41AF">
          <w:rPr>
            <w:rFonts w:ascii="Times New Roman" w:hAnsi="Times New Roman"/>
            <w:noProof/>
            <w:webHidden/>
          </w:rPr>
          <w:t>3</w:t>
        </w:r>
      </w:hyperlink>
    </w:p>
    <w:p w:rsidR="00D37425" w:rsidRPr="004F7B7E" w:rsidRDefault="00A870C9"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CF41AF">
          <w:rPr>
            <w:rFonts w:ascii="Times New Roman" w:hAnsi="Times New Roman"/>
            <w:noProof/>
            <w:webHidden/>
          </w:rPr>
          <w:t>6</w:t>
        </w:r>
      </w:hyperlink>
    </w:p>
    <w:p w:rsidR="00D37425" w:rsidRPr="004F7B7E" w:rsidRDefault="00A870C9"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CF41AF">
          <w:rPr>
            <w:rFonts w:ascii="Times New Roman" w:hAnsi="Times New Roman"/>
            <w:noProof/>
            <w:webHidden/>
          </w:rPr>
          <w:t>7</w:t>
        </w:r>
      </w:hyperlink>
    </w:p>
    <w:p w:rsidR="00D37425" w:rsidRPr="004F7B7E" w:rsidRDefault="00A870C9"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CF41AF">
          <w:rPr>
            <w:rFonts w:ascii="Times New Roman" w:hAnsi="Times New Roman"/>
            <w:noProof/>
            <w:webHidden/>
          </w:rPr>
          <w:t>8</w:t>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lang w:eastAsia="x-none"/>
        </w:rPr>
      </w:pPr>
      <w:bookmarkStart w:id="2" w:name="_Toc442348058"/>
      <w:r w:rsidRPr="00856645">
        <w:rPr>
          <w:rFonts w:ascii="Times New Roman" w:eastAsia="Times New Roman" w:hAnsi="Times New Roman"/>
          <w:b/>
          <w:bCs/>
          <w:lang w:eastAsia="x-none"/>
        </w:rPr>
        <w:t>Б.</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val="ru-RU" w:eastAsia="x-none"/>
        </w:rPr>
        <w:t xml:space="preserve"> </w:t>
      </w:r>
      <w:r w:rsidRPr="00856645">
        <w:rPr>
          <w:rFonts w:ascii="Times New Roman" w:eastAsia="Times New Roman" w:hAnsi="Times New Roman"/>
          <w:b/>
          <w:bCs/>
          <w:lang w:eastAsia="x-none"/>
        </w:rPr>
        <w:t>Финансово изпълнение на проектите и плащане</w:t>
      </w:r>
      <w:bookmarkEnd w:id="2"/>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Финансовата помощ по проект може да бъде изплащана авансово, междинно и окончателно.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lang w:eastAsia="x-none"/>
        </w:rPr>
      </w:pPr>
      <w:bookmarkStart w:id="3" w:name="_Toc442348059"/>
      <w:r w:rsidRPr="00856645">
        <w:rPr>
          <w:rFonts w:ascii="Times New Roman" w:eastAsia="Times New Roman" w:hAnsi="Times New Roman"/>
          <w:b/>
          <w:bCs/>
          <w:lang w:eastAsia="x-none"/>
        </w:rPr>
        <w:t>В</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eastAsia="x-none"/>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c"/>
        <w:tblW w:w="0" w:type="auto"/>
        <w:tblLook w:val="04A0" w:firstRow="1" w:lastRow="0" w:firstColumn="1" w:lastColumn="0" w:noHBand="0" w:noVBand="1"/>
      </w:tblPr>
      <w:tblGrid>
        <w:gridCol w:w="9496"/>
      </w:tblGrid>
      <w:tr w:rsidR="00856645" w:rsidRPr="00856645" w:rsidTr="00724BC7">
        <w:tc>
          <w:tcPr>
            <w:tcW w:w="9496" w:type="dxa"/>
          </w:tcPr>
          <w:p w:rsidR="00856645" w:rsidRPr="00856645" w:rsidRDefault="00856645" w:rsidP="00856645">
            <w:pPr>
              <w:rPr>
                <w:rFonts w:eastAsia="Calibri"/>
              </w:rPr>
            </w:pPr>
            <w:r w:rsidRPr="00856645">
              <w:rPr>
                <w:rFonts w:eastAsia="Calibri"/>
              </w:rPr>
              <w:t>Приложение 1 Декларация чл. 25 ЗУСЕСИФ</w:t>
            </w:r>
          </w:p>
          <w:p w:rsidR="00856645" w:rsidRPr="00856645" w:rsidRDefault="00856645" w:rsidP="00856645">
            <w:pPr>
              <w:rPr>
                <w:rFonts w:eastAsia="Calibri"/>
              </w:rPr>
            </w:pPr>
            <w:r w:rsidRPr="00856645">
              <w:rPr>
                <w:rFonts w:eastAsia="Calibri"/>
              </w:rPr>
              <w:t>Приложение 2 Декларация  ДДС</w:t>
            </w:r>
          </w:p>
          <w:p w:rsidR="00856645" w:rsidRPr="00856645" w:rsidRDefault="00856645" w:rsidP="00856645">
            <w:pPr>
              <w:rPr>
                <w:rFonts w:eastAsia="Calibri"/>
              </w:rPr>
            </w:pPr>
            <w:r w:rsidRPr="00856645">
              <w:rPr>
                <w:rFonts w:eastAsia="Calibri"/>
              </w:rPr>
              <w:t>Приложение 3 Декларация двойно финансиране</w:t>
            </w:r>
          </w:p>
          <w:p w:rsidR="00856645" w:rsidRPr="00856645" w:rsidRDefault="00856645" w:rsidP="00856645">
            <w:pPr>
              <w:rPr>
                <w:rFonts w:eastAsia="Calibri"/>
              </w:rPr>
            </w:pPr>
            <w:r w:rsidRPr="00856645">
              <w:rPr>
                <w:rFonts w:eastAsia="Calibri"/>
              </w:rPr>
              <w:t>Приложение 4 ДОГОВОР_19.2_ЗУСЕСИФ</w:t>
            </w:r>
          </w:p>
          <w:p w:rsidR="00856645" w:rsidRPr="00856645" w:rsidRDefault="00856645" w:rsidP="00856645">
            <w:pPr>
              <w:rPr>
                <w:rFonts w:eastAsia="Calibri"/>
              </w:rPr>
            </w:pPr>
            <w:r w:rsidRPr="00856645">
              <w:rPr>
                <w:rFonts w:eastAsia="Calibri"/>
              </w:rPr>
              <w:t>Приложение 5 Декларация за наличие липса на обстоятелства Наредба 22</w:t>
            </w:r>
          </w:p>
          <w:p w:rsidR="00856645" w:rsidRPr="00856645" w:rsidRDefault="00856645" w:rsidP="00856645">
            <w:pPr>
              <w:rPr>
                <w:rFonts w:eastAsia="Calibri"/>
              </w:rPr>
            </w:pPr>
            <w:r w:rsidRPr="00856645">
              <w:rPr>
                <w:rFonts w:eastAsia="Calibri"/>
              </w:rPr>
              <w:t>Приложение 6 Декларация за нередности</w:t>
            </w:r>
          </w:p>
          <w:p w:rsidR="00856645" w:rsidRPr="00856645" w:rsidRDefault="00856645" w:rsidP="00856645">
            <w:pPr>
              <w:rPr>
                <w:rFonts w:eastAsia="Calibri"/>
              </w:rPr>
            </w:pPr>
            <w:r w:rsidRPr="00856645">
              <w:rPr>
                <w:rFonts w:eastAsia="Calibri"/>
              </w:rPr>
              <w:t>Приложение 7 Единен наръчник на бенефициента</w:t>
            </w:r>
          </w:p>
          <w:p w:rsidR="00856645" w:rsidRPr="00856645" w:rsidRDefault="00856645" w:rsidP="00856645">
            <w:pPr>
              <w:rPr>
                <w:rFonts w:eastAsia="Calibri"/>
              </w:rPr>
            </w:pPr>
            <w:r w:rsidRPr="00856645">
              <w:rPr>
                <w:rFonts w:eastAsia="Calibri"/>
              </w:rPr>
              <w:t>Приложение 8 Условия за възстановяване на помощта към административния договор</w:t>
            </w:r>
          </w:p>
          <w:p w:rsidR="00856645" w:rsidRPr="00856645" w:rsidRDefault="00CF41AF" w:rsidP="00856645">
            <w:pPr>
              <w:rPr>
                <w:rFonts w:eastAsia="Calibri"/>
              </w:rPr>
            </w:pPr>
            <w:r>
              <w:rPr>
                <w:rFonts w:eastAsia="Calibri"/>
              </w:rPr>
              <w:t xml:space="preserve">Приложение 4 към договор Условия за изпълнение </w:t>
            </w:r>
            <w:r w:rsidR="00856645" w:rsidRPr="00856645">
              <w:rPr>
                <w:rFonts w:eastAsia="Calibri"/>
              </w:rPr>
              <w:t>МИГ</w:t>
            </w:r>
          </w:p>
          <w:p w:rsidR="00856645" w:rsidRPr="00856645" w:rsidRDefault="00CF41AF" w:rsidP="00856645">
            <w:pPr>
              <w:rPr>
                <w:rFonts w:eastAsia="Calibri"/>
              </w:rPr>
            </w:pPr>
            <w:r>
              <w:rPr>
                <w:rFonts w:eastAsia="Calibri"/>
              </w:rPr>
              <w:t xml:space="preserve">Приложение 6 </w:t>
            </w:r>
            <w:r w:rsidR="00856645" w:rsidRPr="00856645">
              <w:rPr>
                <w:rFonts w:eastAsia="Calibri"/>
              </w:rPr>
              <w:t xml:space="preserve">към договор </w:t>
            </w:r>
            <w:r>
              <w:rPr>
                <w:rFonts w:eastAsia="Calibri"/>
              </w:rPr>
              <w:t xml:space="preserve">Застрахователни рискове 19.2 </w:t>
            </w:r>
            <w:r w:rsidR="00856645" w:rsidRPr="00856645">
              <w:rPr>
                <w:rFonts w:eastAsia="Calibri"/>
              </w:rPr>
              <w:t>ЗУСЕСИФ</w:t>
            </w:r>
          </w:p>
          <w:p w:rsidR="00856645" w:rsidRPr="00856645" w:rsidRDefault="00CF41AF" w:rsidP="00856645">
            <w:pPr>
              <w:rPr>
                <w:rFonts w:asciiTheme="minorHAnsi" w:eastAsiaTheme="minorHAnsi" w:hAnsiTheme="minorHAnsi" w:cstheme="minorBidi"/>
              </w:rPr>
            </w:pPr>
            <w:r>
              <w:rPr>
                <w:rFonts w:eastAsia="Calibri"/>
              </w:rPr>
              <w:t xml:space="preserve">Приложение 8 към договор АСД 19.2 </w:t>
            </w:r>
            <w:r w:rsidR="00856645" w:rsidRPr="00856645">
              <w:rPr>
                <w:rFonts w:eastAsia="Calibri"/>
              </w:rPr>
              <w:t>ЗУСЕСИФ</w:t>
            </w: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bookmarkEnd w:id="0"/>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0C9" w:rsidRDefault="00A870C9" w:rsidP="002325A3">
      <w:pPr>
        <w:spacing w:after="0" w:line="240" w:lineRule="auto"/>
      </w:pPr>
      <w:r>
        <w:separator/>
      </w:r>
    </w:p>
  </w:endnote>
  <w:endnote w:type="continuationSeparator" w:id="0">
    <w:p w:rsidR="00A870C9" w:rsidRDefault="00A870C9" w:rsidP="002325A3">
      <w:pPr>
        <w:spacing w:after="0" w:line="240" w:lineRule="auto"/>
      </w:pPr>
      <w:r>
        <w:continuationSeparator/>
      </w:r>
    </w:p>
  </w:endnote>
  <w:endnote w:type="continuationNotice" w:id="1">
    <w:p w:rsidR="00A870C9" w:rsidRDefault="00A870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1069FD">
      <w:rPr>
        <w:noProof/>
      </w:rPr>
      <w:t>8</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0C9" w:rsidRDefault="00A870C9" w:rsidP="002325A3">
      <w:pPr>
        <w:spacing w:after="0" w:line="240" w:lineRule="auto"/>
      </w:pPr>
      <w:r>
        <w:separator/>
      </w:r>
    </w:p>
  </w:footnote>
  <w:footnote w:type="continuationSeparator" w:id="0">
    <w:p w:rsidR="00A870C9" w:rsidRDefault="00A870C9" w:rsidP="002325A3">
      <w:pPr>
        <w:spacing w:after="0" w:line="240" w:lineRule="auto"/>
      </w:pPr>
      <w:r>
        <w:continuationSeparator/>
      </w:r>
    </w:p>
  </w:footnote>
  <w:footnote w:type="continuationNotice" w:id="1">
    <w:p w:rsidR="00A870C9" w:rsidRDefault="00A870C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870C9">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870C9">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9FD"/>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0C9"/>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1AF"/>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01A8"/>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E6799-F887-4E4F-8091-75E78D062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2792</Words>
  <Characters>15919</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18674</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2018-11-06T08:21:00Z</dcterms:modified>
</cp:coreProperties>
</file>