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E22" w:rsidRDefault="00851E22" w:rsidP="007D23BB">
      <w:pPr>
        <w:shd w:val="clear" w:color="auto" w:fill="FEFEFE"/>
        <w:spacing w:line="240" w:lineRule="auto"/>
        <w:jc w:val="both"/>
        <w:rPr>
          <w:rFonts w:eastAsia="Times New Roman" w:cs="Times New Roman"/>
          <w:color w:val="000000"/>
          <w:szCs w:val="24"/>
          <w:lang w:eastAsia="bg-BG"/>
        </w:rPr>
      </w:pPr>
    </w:p>
    <w:p w:rsidR="00851E22" w:rsidRPr="00E609F3" w:rsidRDefault="00851E22" w:rsidP="00851E22">
      <w:pPr>
        <w:jc w:val="right"/>
        <w:outlineLvl w:val="0"/>
        <w:rPr>
          <w:rFonts w:eastAsia="Times New Roman" w:cs="Times New Roman"/>
          <w:b/>
          <w:szCs w:val="24"/>
        </w:rPr>
      </w:pPr>
      <w:r w:rsidRPr="00E609F3">
        <w:rPr>
          <w:rFonts w:eastAsia="Times New Roman" w:cs="Times New Roman"/>
          <w:b/>
          <w:szCs w:val="24"/>
        </w:rPr>
        <w:t xml:space="preserve">Приложение </w:t>
      </w:r>
      <w:r w:rsidR="00BA1CEB">
        <w:rPr>
          <w:rFonts w:eastAsia="Times New Roman" w:cs="Times New Roman"/>
          <w:b/>
          <w:szCs w:val="24"/>
        </w:rPr>
        <w:t>5</w:t>
      </w:r>
    </w:p>
    <w:p w:rsidR="00851E22" w:rsidRPr="00E609F3" w:rsidRDefault="00851E22" w:rsidP="00851E22">
      <w:pPr>
        <w:jc w:val="right"/>
        <w:outlineLvl w:val="0"/>
        <w:rPr>
          <w:rFonts w:eastAsia="Times New Roman" w:cs="Times New Roman"/>
          <w:b/>
          <w:szCs w:val="24"/>
        </w:rPr>
      </w:pPr>
      <w:r w:rsidRPr="00E609F3">
        <w:rPr>
          <w:rFonts w:eastAsia="Times New Roman" w:cs="Times New Roman"/>
          <w:b/>
          <w:szCs w:val="24"/>
        </w:rPr>
        <w:t xml:space="preserve">към Условията за </w:t>
      </w:r>
      <w:r w:rsidR="001564B3">
        <w:rPr>
          <w:rFonts w:eastAsia="Times New Roman" w:cs="Times New Roman"/>
          <w:b/>
          <w:szCs w:val="24"/>
        </w:rPr>
        <w:t>изпълнение</w:t>
      </w:r>
    </w:p>
    <w:p w:rsidR="00851E22" w:rsidRDefault="00851E22" w:rsidP="007D23BB">
      <w:pPr>
        <w:shd w:val="clear" w:color="auto" w:fill="FEFEFE"/>
        <w:spacing w:line="240" w:lineRule="auto"/>
        <w:jc w:val="both"/>
        <w:rPr>
          <w:rFonts w:eastAsia="Times New Roman" w:cs="Times New Roman"/>
          <w:color w:val="000000"/>
          <w:szCs w:val="24"/>
          <w:lang w:eastAsia="bg-BG"/>
        </w:rPr>
      </w:pPr>
    </w:p>
    <w:p w:rsidR="00851E22" w:rsidRDefault="00851E22" w:rsidP="007D23BB">
      <w:pPr>
        <w:shd w:val="clear" w:color="auto" w:fill="FEFEFE"/>
        <w:spacing w:line="240" w:lineRule="auto"/>
        <w:jc w:val="both"/>
        <w:rPr>
          <w:rFonts w:eastAsia="Times New Roman" w:cs="Times New Roman"/>
          <w:color w:val="000000"/>
          <w:szCs w:val="24"/>
          <w:lang w:eastAsia="bg-BG"/>
        </w:rPr>
      </w:pPr>
    </w:p>
    <w:p w:rsidR="007D23BB" w:rsidRPr="007D23BB" w:rsidRDefault="007D23BB" w:rsidP="007D23BB">
      <w:pPr>
        <w:shd w:val="clear" w:color="auto" w:fill="FEFEFE"/>
        <w:spacing w:line="240" w:lineRule="auto"/>
        <w:jc w:val="both"/>
        <w:rPr>
          <w:rFonts w:eastAsia="Times New Roman" w:cs="Times New Roman"/>
          <w:color w:val="000000"/>
          <w:szCs w:val="24"/>
          <w:lang w:eastAsia="bg-BG"/>
        </w:rPr>
      </w:pPr>
    </w:p>
    <w:tbl>
      <w:tblPr>
        <w:tblW w:w="0" w:type="auto"/>
        <w:tblCellMar>
          <w:left w:w="0" w:type="dxa"/>
          <w:right w:w="0" w:type="dxa"/>
        </w:tblCellMar>
        <w:tblLook w:val="04A0" w:firstRow="1" w:lastRow="0" w:firstColumn="1" w:lastColumn="0" w:noHBand="0" w:noVBand="1"/>
      </w:tblPr>
      <w:tblGrid>
        <w:gridCol w:w="9072"/>
      </w:tblGrid>
      <w:tr w:rsidR="007D23BB" w:rsidRPr="007D23BB" w:rsidTr="005C5B07">
        <w:tc>
          <w:tcPr>
            <w:tcW w:w="9348" w:type="dxa"/>
            <w:tcBorders>
              <w:top w:val="nil"/>
              <w:left w:val="nil"/>
              <w:bottom w:val="nil"/>
              <w:right w:val="nil"/>
            </w:tcBorders>
            <w:tcMar>
              <w:top w:w="0" w:type="dxa"/>
              <w:left w:w="108" w:type="dxa"/>
              <w:bottom w:w="0" w:type="dxa"/>
              <w:right w:w="108" w:type="dxa"/>
            </w:tcMar>
            <w:vAlign w:val="center"/>
            <w:hideMark/>
          </w:tcPr>
          <w:p w:rsidR="007D23BB" w:rsidRPr="007D23BB" w:rsidRDefault="007D23BB" w:rsidP="00AA21CA">
            <w:pPr>
              <w:spacing w:before="170" w:after="113" w:line="242" w:lineRule="atLeast"/>
              <w:jc w:val="center"/>
              <w:textAlignment w:val="center"/>
              <w:rPr>
                <w:rFonts w:eastAsia="Times New Roman" w:cs="Times New Roman"/>
                <w:szCs w:val="24"/>
                <w:lang w:eastAsia="bg-BG"/>
              </w:rPr>
            </w:pPr>
            <w:bookmarkStart w:id="0" w:name="_GoBack"/>
            <w:r w:rsidRPr="007D23BB">
              <w:rPr>
                <w:rFonts w:eastAsia="Times New Roman" w:cs="Times New Roman"/>
                <w:color w:val="000000"/>
                <w:szCs w:val="24"/>
                <w:lang w:eastAsia="bg-BG"/>
              </w:rPr>
              <w:t>ДЕКЛАРАЦИЯ</w:t>
            </w:r>
          </w:p>
          <w:bookmarkEnd w:id="0"/>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Долуподписаният/ата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(собствено, бащино и фамилно име)</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ЕГН …………………………………..…….., притежаващ лична карта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издадена на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(дата на издаване)</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от МВР - гр.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(място на издаване)</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адрес: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(постоянен адрес)</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в качеството си на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lastRenderedPageBreak/>
              <w:t>(посочват се длъжността и качеството, в което лицето има право да представлява и управлява)</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на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i/>
                <w:iCs/>
                <w:color w:val="000000"/>
                <w:szCs w:val="24"/>
                <w:lang w:eastAsia="bg-BG"/>
              </w:rPr>
              <w:t>(наименование на кандидата)</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вписано в регистър на Окръжния съд -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 №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със седалище ………………………………………………………………………….…..……..</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и адрес на управление……………………………………………………………………...…..,</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БУЛСТАТ………………………………………………………………………………...…...…,</w:t>
            </w:r>
          </w:p>
          <w:p w:rsidR="007D23BB" w:rsidRPr="007D23BB" w:rsidRDefault="007D23BB" w:rsidP="007D23BB">
            <w:pPr>
              <w:spacing w:before="100" w:beforeAutospacing="1" w:after="100" w:afterAutospacing="1"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тел.:……………………………………………………….……..., факс: ………………...…...…</w:t>
            </w:r>
          </w:p>
          <w:p w:rsidR="007D23BB" w:rsidRPr="007D23BB" w:rsidRDefault="007D23BB" w:rsidP="007D23BB">
            <w:pPr>
              <w:spacing w:before="113" w:after="57"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ДЕКЛАРИРАМ, ЧЕ:</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lastRenderedPageBreak/>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8. Не съм нарушил чл. 118, 128, 245 и 301 - 305 от Кодекса на труда или аналогични задължения, установени с акт на компетентен орган;</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pacing w:val="-2"/>
                <w:szCs w:val="24"/>
                <w:lang w:eastAsia="bg-BG"/>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lastRenderedPageBreak/>
              <w:t>13. Представляваното от мен лице не е включено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16. Не съм осъден с влязла в сила присъда, освен ако не съм реабилитиран, за: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а) участие в организирана престъпна група по чл. 321 и 321а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б) подкуп по чл. 301 - 307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г) престъпление против стопанството по чл. 219 - 252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д) престъпление против собствеността по чл. 194 - 217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е) престъпление по чл. 108а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ж) престъпление по чл. 159а - 159г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з) престъпление по чл. 172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и) престъпление по чл. 192а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й) престъпление по чл. 352 - 353е от Наказателния кодекс;</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к) престъпление, аналогично на тези по букви от "а" до "й", в друга държава членка или трета страна;</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pacing w:val="2"/>
                <w:szCs w:val="24"/>
                <w:lang w:eastAsia="bg-BG"/>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D23BB" w:rsidRPr="007D23BB" w:rsidRDefault="007D23BB" w:rsidP="007D23BB">
            <w:pPr>
              <w:spacing w:before="100" w:beforeAutospacing="1" w:after="100" w:afterAutospacing="1" w:line="242" w:lineRule="atLeast"/>
              <w:ind w:firstLine="283"/>
              <w:jc w:val="both"/>
              <w:textAlignment w:val="center"/>
              <w:rPr>
                <w:rFonts w:eastAsia="Times New Roman" w:cs="Times New Roman"/>
                <w:szCs w:val="24"/>
                <w:lang w:eastAsia="bg-BG"/>
              </w:rPr>
            </w:pPr>
            <w:r w:rsidRPr="007D23BB">
              <w:rPr>
                <w:rFonts w:eastAsia="Times New Roman" w:cs="Times New Roman"/>
                <w:color w:val="000000"/>
                <w:szCs w:val="24"/>
                <w:lang w:eastAsia="bg-BG"/>
              </w:rPr>
              <w:lastRenderedPageBreak/>
              <w:t>Известна ми е наказателната отговорност по чл. 248а, ал. 2 и чл. 313 от Наказателния кодекс за предоставени от мен неверни данни и документи.</w:t>
            </w:r>
          </w:p>
          <w:p w:rsidR="007D23BB" w:rsidRPr="007D23BB" w:rsidRDefault="007D23BB" w:rsidP="007D23BB">
            <w:pPr>
              <w:spacing w:before="113" w:after="57"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 20... г.                                                        Подпис на деклариращия: ………......…………..</w:t>
            </w:r>
          </w:p>
          <w:p w:rsidR="007D23BB" w:rsidRPr="007D23BB" w:rsidRDefault="007D23BB" w:rsidP="007D23BB">
            <w:pPr>
              <w:spacing w:before="113" w:after="57" w:line="242" w:lineRule="atLeast"/>
              <w:jc w:val="both"/>
              <w:textAlignment w:val="center"/>
              <w:rPr>
                <w:rFonts w:eastAsia="Times New Roman" w:cs="Times New Roman"/>
                <w:szCs w:val="24"/>
                <w:lang w:eastAsia="bg-BG"/>
              </w:rPr>
            </w:pPr>
            <w:r w:rsidRPr="007D23BB">
              <w:rPr>
                <w:rFonts w:eastAsia="Times New Roman" w:cs="Times New Roman"/>
                <w:color w:val="000000"/>
                <w:szCs w:val="24"/>
                <w:lang w:eastAsia="bg-BG"/>
              </w:rPr>
              <w:t>______________</w:t>
            </w:r>
          </w:p>
        </w:tc>
      </w:tr>
    </w:tbl>
    <w:p w:rsidR="007D23BB" w:rsidRPr="007D23BB" w:rsidRDefault="007D23BB" w:rsidP="007D23BB">
      <w:pPr>
        <w:shd w:val="clear" w:color="auto" w:fill="FEFEFE"/>
        <w:spacing w:line="240" w:lineRule="auto"/>
        <w:jc w:val="both"/>
        <w:rPr>
          <w:rFonts w:eastAsia="Times New Roman" w:cs="Times New Roman"/>
          <w:color w:val="000000"/>
          <w:szCs w:val="24"/>
          <w:lang w:eastAsia="bg-BG"/>
        </w:rPr>
      </w:pPr>
    </w:p>
    <w:p w:rsidR="00B81F58" w:rsidRDefault="00B81F58"/>
    <w:sectPr w:rsidR="00B81F58" w:rsidSect="00FB22F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A9C" w:rsidRDefault="008E5A9C" w:rsidP="00851E22">
      <w:pPr>
        <w:spacing w:line="240" w:lineRule="auto"/>
      </w:pPr>
      <w:r>
        <w:separator/>
      </w:r>
    </w:p>
  </w:endnote>
  <w:endnote w:type="continuationSeparator" w:id="0">
    <w:p w:rsidR="008E5A9C" w:rsidRDefault="008E5A9C" w:rsidP="00851E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FD" w:rsidRDefault="00FB22FD">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FD" w:rsidRDefault="00FB22FD">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FD" w:rsidRDefault="00FB22F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A9C" w:rsidRDefault="008E5A9C" w:rsidP="00851E22">
      <w:pPr>
        <w:spacing w:line="240" w:lineRule="auto"/>
      </w:pPr>
      <w:r>
        <w:separator/>
      </w:r>
    </w:p>
  </w:footnote>
  <w:footnote w:type="continuationSeparator" w:id="0">
    <w:p w:rsidR="008E5A9C" w:rsidRDefault="008E5A9C" w:rsidP="00851E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FD" w:rsidRDefault="00FB22F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E22" w:rsidRDefault="00851E2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14:anchorId="4C3ED48E" wp14:editId="216D2B46">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1"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eastAsia="Times New Roman" w:cs="Times New Roman"/>
        <w:noProof/>
        <w:szCs w:val="24"/>
        <w:lang w:eastAsia="bg-BG"/>
      </w:rPr>
      <w:drawing>
        <wp:anchor distT="0" distB="0" distL="114300" distR="114300" simplePos="0" relativeHeight="251661312" behindDoc="0" locked="0" layoutInCell="1" allowOverlap="1" wp14:anchorId="7421CE2E" wp14:editId="4FEFABED">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r w:rsidRPr="00B70FAE">
      <w:rPr>
        <w:rFonts w:eastAsia="Times New Roman" w:cs="Times New Roman"/>
        <w:noProof/>
        <w:szCs w:val="24"/>
        <w:lang w:eastAsia="bg-BG"/>
      </w:rPr>
      <w:drawing>
        <wp:anchor distT="0" distB="0" distL="114300" distR="114300" simplePos="0" relativeHeight="251663360" behindDoc="0" locked="0" layoutInCell="1" allowOverlap="1" wp14:anchorId="38A38E9F" wp14:editId="75A33656">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eastAsia="Times New Roman" w:cs="Times New Roman"/>
        <w:noProof/>
        <w:szCs w:val="24"/>
        <w:lang w:eastAsia="bg-BG"/>
      </w:rPr>
      <w:drawing>
        <wp:anchor distT="0" distB="0" distL="114300" distR="114300" simplePos="0" relativeHeight="251660288" behindDoc="0" locked="0" layoutInCell="1" allowOverlap="1" wp14:anchorId="11687383" wp14:editId="6F241C36">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14:anchorId="575B4996" wp14:editId="6422F700">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p>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p>
  <w:p w:rsidR="00D25BCF" w:rsidRPr="00B70FAE" w:rsidRDefault="00D25BCF" w:rsidP="00D25BCF">
    <w:pPr>
      <w:tabs>
        <w:tab w:val="center" w:pos="4536"/>
        <w:tab w:val="right" w:pos="9072"/>
      </w:tabs>
      <w:spacing w:line="240" w:lineRule="auto"/>
      <w:jc w:val="center"/>
      <w:rPr>
        <w:rFonts w:eastAsia="Times New Roman" w:cs="Times New Roman"/>
        <w:b/>
        <w:sz w:val="20"/>
        <w:szCs w:val="20"/>
        <w:lang w:eastAsia="bg-BG"/>
      </w:rPr>
    </w:pPr>
  </w:p>
  <w:p w:rsidR="00D25BCF" w:rsidRPr="00B70FAE" w:rsidRDefault="00D25BCF" w:rsidP="00D25BCF">
    <w:pPr>
      <w:tabs>
        <w:tab w:val="right" w:pos="9072"/>
      </w:tabs>
      <w:spacing w:line="240" w:lineRule="auto"/>
      <w:rPr>
        <w:rFonts w:eastAsia="Times New Roman" w:cs="Times New Roman"/>
        <w:b/>
        <w:spacing w:val="40"/>
        <w:sz w:val="20"/>
        <w:szCs w:val="20"/>
        <w:lang w:eastAsia="bg-BG"/>
      </w:rPr>
    </w:pPr>
    <w:r>
      <w:rPr>
        <w:rFonts w:eastAsia="Times New Roman" w:cs="Times New Roman"/>
        <w:szCs w:val="24"/>
        <w:highlight w:val="white"/>
        <w:shd w:val="clear" w:color="auto" w:fill="FEFEFE"/>
        <w:lang w:eastAsia="bg-BG"/>
      </w:rPr>
      <w:t xml:space="preserve">     </w:t>
    </w:r>
    <w:r w:rsidRPr="00B70FAE">
      <w:rPr>
        <w:rFonts w:eastAsia="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D25BCF" w:rsidRPr="00B70FAE" w:rsidRDefault="00D25BCF" w:rsidP="00D25BCF">
    <w:pPr>
      <w:tabs>
        <w:tab w:val="right" w:pos="9072"/>
      </w:tabs>
      <w:spacing w:line="240" w:lineRule="auto"/>
      <w:jc w:val="center"/>
      <w:rPr>
        <w:rFonts w:eastAsia="Times New Roman" w:cs="Times New Roman"/>
        <w:szCs w:val="24"/>
        <w:highlight w:val="white"/>
        <w:shd w:val="clear" w:color="auto" w:fill="FEFEFE"/>
        <w:lang w:eastAsia="bg-BG"/>
      </w:rPr>
    </w:pPr>
    <w:r w:rsidRPr="00B70FAE">
      <w:rPr>
        <w:rFonts w:eastAsia="Times New Roman" w:cs="Times New Roman"/>
        <w:szCs w:val="24"/>
        <w:highlight w:val="white"/>
        <w:shd w:val="clear" w:color="auto" w:fill="FEFEFE"/>
        <w:lang w:eastAsia="bg-BG"/>
      </w:rPr>
      <w:t>Програма за развитие на селските райони 2014 - 2020</w:t>
    </w:r>
  </w:p>
  <w:p w:rsidR="00D25BCF" w:rsidRPr="00B70FAE" w:rsidRDefault="00D25BCF" w:rsidP="00D25BCF">
    <w:pPr>
      <w:pBdr>
        <w:bottom w:val="single" w:sz="6" w:space="1" w:color="auto"/>
      </w:pBdr>
      <w:tabs>
        <w:tab w:val="left" w:pos="142"/>
        <w:tab w:val="center" w:pos="4536"/>
        <w:tab w:val="right" w:pos="9072"/>
      </w:tabs>
      <w:spacing w:line="240" w:lineRule="auto"/>
      <w:ind w:right="709"/>
      <w:rPr>
        <w:rFonts w:eastAsia="Times New Roman" w:cs="Times New Roman"/>
        <w:sz w:val="20"/>
        <w:szCs w:val="20"/>
        <w:lang w:val="en-US" w:eastAsia="bg-BG"/>
      </w:rPr>
    </w:pPr>
    <w:r w:rsidRPr="00B70FAE">
      <w:rPr>
        <w:rFonts w:eastAsia="Times New Roman" w:cs="Times New Roman"/>
        <w:sz w:val="20"/>
        <w:szCs w:val="20"/>
        <w:lang w:eastAsia="bg-BG"/>
      </w:rPr>
      <w:t xml:space="preserve">                  </w:t>
    </w:r>
    <w:r w:rsidRPr="00B70FAE">
      <w:rPr>
        <w:rFonts w:eastAsia="Times New Roman" w:cs="Times New Roman"/>
        <w:b/>
        <w:spacing w:val="40"/>
        <w:lang w:eastAsia="bg-BG"/>
      </w:rPr>
      <w:t>СНЦ  Местна инициативна група Чирпан</w:t>
    </w:r>
  </w:p>
  <w:p w:rsidR="00D25BCF" w:rsidRPr="00B70FAE" w:rsidRDefault="00D25BCF" w:rsidP="00D25BCF">
    <w:pPr>
      <w:pBdr>
        <w:bottom w:val="single" w:sz="6" w:space="1" w:color="auto"/>
      </w:pBdr>
      <w:tabs>
        <w:tab w:val="left" w:pos="142"/>
        <w:tab w:val="center" w:pos="4536"/>
        <w:tab w:val="right" w:pos="9072"/>
      </w:tabs>
      <w:spacing w:line="240" w:lineRule="auto"/>
      <w:ind w:right="709"/>
      <w:jc w:val="center"/>
      <w:rPr>
        <w:rFonts w:eastAsia="Times New Roman" w:cs="Times New Roman"/>
        <w:sz w:val="20"/>
        <w:szCs w:val="20"/>
        <w:lang w:eastAsia="bg-BG"/>
      </w:rPr>
    </w:pPr>
    <w:r w:rsidRPr="00B70FAE">
      <w:rPr>
        <w:rFonts w:eastAsia="Times New Roman" w:cs="Times New Roman"/>
        <w:sz w:val="20"/>
        <w:szCs w:val="20"/>
        <w:lang w:eastAsia="bg-BG"/>
      </w:rPr>
      <w:t xml:space="preserve">България, </w:t>
    </w:r>
    <w:proofErr w:type="spellStart"/>
    <w:r w:rsidRPr="00B70FAE">
      <w:rPr>
        <w:rFonts w:eastAsia="Times New Roman" w:cs="Times New Roman"/>
        <w:sz w:val="20"/>
        <w:szCs w:val="20"/>
        <w:lang w:eastAsia="bg-BG"/>
      </w:rPr>
      <w:t>п.к</w:t>
    </w:r>
    <w:proofErr w:type="spellEnd"/>
    <w:r w:rsidRPr="00B70FAE">
      <w:rPr>
        <w:rFonts w:eastAsia="Times New Roman" w:cs="Times New Roman"/>
        <w:sz w:val="20"/>
        <w:szCs w:val="20"/>
        <w:lang w:eastAsia="bg-BG"/>
      </w:rPr>
      <w:t xml:space="preserve">. 6200, гр. Чирпан, общ. Чирпан, </w:t>
    </w:r>
    <w:proofErr w:type="spellStart"/>
    <w:r w:rsidRPr="00B70FAE">
      <w:rPr>
        <w:rFonts w:eastAsia="Times New Roman" w:cs="Times New Roman"/>
        <w:sz w:val="20"/>
        <w:szCs w:val="20"/>
        <w:lang w:eastAsia="bg-BG"/>
      </w:rPr>
      <w:t>обл</w:t>
    </w:r>
    <w:proofErr w:type="spellEnd"/>
    <w:r w:rsidRPr="00B70FAE">
      <w:rPr>
        <w:rFonts w:eastAsia="Times New Roman" w:cs="Times New Roman"/>
        <w:sz w:val="20"/>
        <w:szCs w:val="20"/>
        <w:lang w:eastAsia="bg-BG"/>
      </w:rPr>
      <w:t xml:space="preserve">. Стара Загора, </w:t>
    </w:r>
    <w:proofErr w:type="spellStart"/>
    <w:r w:rsidRPr="00B70FAE">
      <w:rPr>
        <w:rFonts w:eastAsia="Times New Roman" w:cs="Times New Roman"/>
        <w:sz w:val="20"/>
        <w:szCs w:val="20"/>
        <w:lang w:eastAsia="bg-BG"/>
      </w:rPr>
      <w:t>ул</w:t>
    </w:r>
    <w:proofErr w:type="spellEnd"/>
    <w:r w:rsidRPr="00B70FAE">
      <w:rPr>
        <w:rFonts w:eastAsia="Times New Roman" w:cs="Times New Roman"/>
        <w:sz w:val="20"/>
        <w:szCs w:val="20"/>
        <w:lang w:eastAsia="bg-BG"/>
      </w:rPr>
      <w:t xml:space="preserve">.“Вълко и </w:t>
    </w:r>
    <w:proofErr w:type="spellStart"/>
    <w:r w:rsidRPr="00B70FAE">
      <w:rPr>
        <w:rFonts w:eastAsia="Times New Roman" w:cs="Times New Roman"/>
        <w:sz w:val="20"/>
        <w:szCs w:val="20"/>
        <w:lang w:eastAsia="bg-BG"/>
      </w:rPr>
      <w:t>Кабаиван</w:t>
    </w:r>
    <w:proofErr w:type="spellEnd"/>
    <w:r w:rsidRPr="00B70FAE">
      <w:rPr>
        <w:rFonts w:eastAsia="Times New Roman" w:cs="Times New Roman"/>
        <w:sz w:val="20"/>
        <w:szCs w:val="20"/>
        <w:lang w:eastAsia="bg-BG"/>
      </w:rPr>
      <w:t xml:space="preserve">“ № 9, </w:t>
    </w:r>
  </w:p>
  <w:p w:rsidR="00D25BCF" w:rsidRPr="00B70FAE" w:rsidRDefault="00D25BCF" w:rsidP="00D25BCF">
    <w:pPr>
      <w:pBdr>
        <w:bottom w:val="single" w:sz="6" w:space="1" w:color="auto"/>
      </w:pBdr>
      <w:tabs>
        <w:tab w:val="left" w:pos="142"/>
        <w:tab w:val="center" w:pos="4536"/>
        <w:tab w:val="right" w:pos="9072"/>
      </w:tabs>
      <w:spacing w:line="240" w:lineRule="auto"/>
      <w:ind w:right="709"/>
      <w:jc w:val="center"/>
      <w:rPr>
        <w:rFonts w:eastAsia="Times New Roman" w:cs="Times New Roman"/>
        <w:sz w:val="20"/>
        <w:szCs w:val="20"/>
        <w:lang w:val="en-US" w:eastAsia="bg-BG"/>
      </w:rPr>
    </w:pPr>
    <w:r w:rsidRPr="00B70FAE">
      <w:rPr>
        <w:rFonts w:eastAsia="Times New Roman" w:cs="Times New Roman"/>
        <w:sz w:val="20"/>
        <w:szCs w:val="20"/>
        <w:lang w:eastAsia="bg-BG"/>
      </w:rPr>
      <w:t xml:space="preserve">тел.0897/995 717 </w:t>
    </w:r>
    <w:r w:rsidRPr="00B70FAE">
      <w:rPr>
        <w:rFonts w:eastAsia="Times New Roman" w:cs="Times New Roman"/>
        <w:sz w:val="20"/>
        <w:szCs w:val="20"/>
        <w:lang w:val="en-US" w:eastAsia="bg-BG"/>
      </w:rPr>
      <w:t>, e-mail</w:t>
    </w:r>
    <w:r w:rsidRPr="00B70FAE">
      <w:rPr>
        <w:rFonts w:eastAsia="Times New Roman" w:cs="Times New Roman"/>
        <w:sz w:val="20"/>
        <w:szCs w:val="20"/>
        <w:lang w:eastAsia="bg-BG"/>
      </w:rPr>
      <w:t xml:space="preserve">: </w:t>
    </w:r>
    <w:hyperlink r:id="rId6" w:history="1">
      <w:r w:rsidRPr="00B70FAE">
        <w:rPr>
          <w:rFonts w:eastAsia="Times New Roman" w:cs="Times New Roman"/>
          <w:color w:val="0563C1" w:themeColor="hyperlink"/>
          <w:sz w:val="20"/>
          <w:szCs w:val="20"/>
          <w:u w:val="single"/>
          <w:lang w:val="en-US" w:eastAsia="bg-BG"/>
        </w:rPr>
        <w:t>migchirpan@abv.bg</w:t>
      </w:r>
    </w:hyperlink>
    <w:r w:rsidRPr="00B70FAE">
      <w:rPr>
        <w:rFonts w:eastAsia="Times New Roman" w:cs="Times New Roman"/>
        <w:sz w:val="20"/>
        <w:szCs w:val="20"/>
        <w:lang w:eastAsia="bg-BG"/>
      </w:rPr>
      <w:t xml:space="preserve"> </w:t>
    </w:r>
    <w:r w:rsidRPr="00B70FAE">
      <w:rPr>
        <w:rFonts w:eastAsia="Times New Roman" w:cs="Times New Roman"/>
        <w:sz w:val="20"/>
        <w:szCs w:val="20"/>
        <w:lang w:val="en-US" w:eastAsia="bg-BG"/>
      </w:rPr>
      <w:t xml:space="preserve">  web</w:t>
    </w:r>
    <w:r w:rsidRPr="00B70FAE">
      <w:rPr>
        <w:rFonts w:eastAsia="Times New Roman" w:cs="Times New Roman"/>
        <w:sz w:val="20"/>
        <w:szCs w:val="20"/>
        <w:lang w:eastAsia="bg-BG"/>
      </w:rPr>
      <w:t xml:space="preserve">: </w:t>
    </w:r>
    <w:r w:rsidRPr="00B70FAE">
      <w:rPr>
        <w:rFonts w:eastAsia="Times New Roman" w:cs="Times New Roman"/>
        <w:sz w:val="20"/>
        <w:szCs w:val="20"/>
        <w:lang w:val="en-US" w:eastAsia="bg-BG"/>
      </w:rPr>
      <w:t>www.migchirpan.eu</w:t>
    </w:r>
  </w:p>
  <w:p w:rsidR="00FB22FD" w:rsidRDefault="00FB22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3BB"/>
    <w:rsid w:val="001055F7"/>
    <w:rsid w:val="001564B3"/>
    <w:rsid w:val="00261FD9"/>
    <w:rsid w:val="00263E55"/>
    <w:rsid w:val="00342970"/>
    <w:rsid w:val="007D23BB"/>
    <w:rsid w:val="00851E22"/>
    <w:rsid w:val="008E5A9C"/>
    <w:rsid w:val="00A1597D"/>
    <w:rsid w:val="00AA21CA"/>
    <w:rsid w:val="00B81F58"/>
    <w:rsid w:val="00BA1CEB"/>
    <w:rsid w:val="00CC10A0"/>
    <w:rsid w:val="00CD5C8A"/>
    <w:rsid w:val="00D25BCF"/>
    <w:rsid w:val="00E11AF0"/>
    <w:rsid w:val="00E609F3"/>
    <w:rsid w:val="00FB22F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A8DD64-26F1-46F6-81D0-11DCAF15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bg-BG"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1E22"/>
    <w:pPr>
      <w:tabs>
        <w:tab w:val="center" w:pos="4536"/>
        <w:tab w:val="right" w:pos="9072"/>
      </w:tabs>
      <w:spacing w:line="240" w:lineRule="auto"/>
    </w:pPr>
  </w:style>
  <w:style w:type="character" w:customStyle="1" w:styleId="a4">
    <w:name w:val="Горен колонтитул Знак"/>
    <w:basedOn w:val="a0"/>
    <w:link w:val="a3"/>
    <w:uiPriority w:val="99"/>
    <w:rsid w:val="00851E22"/>
  </w:style>
  <w:style w:type="paragraph" w:styleId="a5">
    <w:name w:val="footer"/>
    <w:basedOn w:val="a"/>
    <w:link w:val="a6"/>
    <w:uiPriority w:val="99"/>
    <w:unhideWhenUsed/>
    <w:rsid w:val="00851E22"/>
    <w:pPr>
      <w:tabs>
        <w:tab w:val="center" w:pos="4536"/>
        <w:tab w:val="right" w:pos="9072"/>
      </w:tabs>
      <w:spacing w:line="240" w:lineRule="auto"/>
    </w:pPr>
  </w:style>
  <w:style w:type="character" w:customStyle="1" w:styleId="a6">
    <w:name w:val="Долен колонтитул Знак"/>
    <w:basedOn w:val="a0"/>
    <w:link w:val="a5"/>
    <w:uiPriority w:val="99"/>
    <w:rsid w:val="00851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1103</Words>
  <Characters>6290</Characters>
  <Application>Microsoft Office Word</Application>
  <DocSecurity>0</DocSecurity>
  <Lines>52</Lines>
  <Paragraphs>14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Лучко Македонски</dc:creator>
  <cp:keywords/>
  <dc:description/>
  <cp:lastModifiedBy>ss</cp:lastModifiedBy>
  <cp:revision>10</cp:revision>
  <dcterms:created xsi:type="dcterms:W3CDTF">2018-03-02T08:28:00Z</dcterms:created>
  <dcterms:modified xsi:type="dcterms:W3CDTF">2018-11-05T09:38:00Z</dcterms:modified>
</cp:coreProperties>
</file>